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FB7A7E" w14:textId="77777777" w:rsidR="00E45957" w:rsidRDefault="00E45957" w:rsidP="00AE4FA8">
      <w:pPr>
        <w:spacing w:after="0"/>
        <w:jc w:val="right"/>
        <w:rPr>
          <w:b/>
          <w:bCs/>
        </w:rPr>
      </w:pPr>
      <w:bookmarkStart w:id="0" w:name="_Toc205104830"/>
    </w:p>
    <w:p w14:paraId="56DF7B51" w14:textId="52BEBA3C" w:rsidR="00AE4FA8" w:rsidRPr="00C21CD2" w:rsidRDefault="00AE4FA8" w:rsidP="00AE4FA8">
      <w:pPr>
        <w:spacing w:after="0"/>
        <w:jc w:val="right"/>
        <w:rPr>
          <w:b/>
          <w:bCs/>
        </w:rPr>
      </w:pPr>
      <w:r w:rsidRPr="00C21CD2">
        <w:rPr>
          <w:b/>
          <w:bCs/>
          <w:noProof/>
        </w:rPr>
        <w:drawing>
          <wp:inline distT="0" distB="0" distL="0" distR="0" wp14:anchorId="0D0F9FB8" wp14:editId="2B6F10F7">
            <wp:extent cx="1413274" cy="206883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472" cy="2096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8AAF69" w14:textId="77777777" w:rsidR="00AE4FA8" w:rsidRPr="00C21CD2" w:rsidRDefault="00AE4FA8" w:rsidP="00AE4FA8">
      <w:pPr>
        <w:spacing w:after="0"/>
        <w:jc w:val="right"/>
        <w:rPr>
          <w:b/>
          <w:bCs/>
        </w:rPr>
      </w:pPr>
    </w:p>
    <w:p w14:paraId="217838F2" w14:textId="77777777" w:rsidR="00AE4FA8" w:rsidRPr="00C21CD2" w:rsidRDefault="00AE4FA8" w:rsidP="00AE4FA8">
      <w:pPr>
        <w:spacing w:after="0"/>
        <w:jc w:val="right"/>
        <w:rPr>
          <w:b/>
          <w:bCs/>
        </w:rPr>
      </w:pPr>
    </w:p>
    <w:p w14:paraId="0FECFA65" w14:textId="77777777" w:rsidR="00AE4FA8" w:rsidRPr="00C21CD2" w:rsidRDefault="00AE4FA8" w:rsidP="00AE4FA8">
      <w:pPr>
        <w:spacing w:after="0"/>
        <w:jc w:val="right"/>
        <w:rPr>
          <w:b/>
          <w:bCs/>
        </w:rPr>
      </w:pPr>
      <w:r w:rsidRPr="00C21CD2">
        <w:rPr>
          <w:b/>
          <w:bCs/>
          <w:cs/>
        </w:rPr>
        <w:t>ขั้นตอนปฏิบัติในการรับมือกับเหตุขัดข้อง</w:t>
      </w:r>
    </w:p>
    <w:p w14:paraId="1408E173" w14:textId="114EBD3A" w:rsidR="00AE4FA8" w:rsidRPr="00C21CD2" w:rsidRDefault="00AE4FA8" w:rsidP="00AE4FA8">
      <w:pPr>
        <w:spacing w:after="0"/>
        <w:jc w:val="right"/>
        <w:rPr>
          <w:b/>
          <w:bCs/>
          <w:cs/>
        </w:rPr>
      </w:pPr>
      <w:r w:rsidRPr="00C21CD2">
        <w:rPr>
          <w:b/>
          <w:bCs/>
        </w:rPr>
        <w:t>Incident Management Procedure</w:t>
      </w:r>
    </w:p>
    <w:p w14:paraId="33BDA3B6" w14:textId="77777777" w:rsidR="00AE4FA8" w:rsidRPr="00C21CD2" w:rsidRDefault="00AE4FA8" w:rsidP="00AE4FA8">
      <w:pPr>
        <w:spacing w:after="0"/>
      </w:pPr>
    </w:p>
    <w:p w14:paraId="0D3E5A08" w14:textId="77777777" w:rsidR="00AE4FA8" w:rsidRPr="00C21CD2" w:rsidRDefault="00AE4FA8" w:rsidP="00AE4FA8">
      <w:pPr>
        <w:spacing w:after="0"/>
      </w:pPr>
    </w:p>
    <w:p w14:paraId="2C10A160" w14:textId="77777777" w:rsidR="00AE4FA8" w:rsidRPr="00C21CD2" w:rsidRDefault="00AE4FA8" w:rsidP="00AE4FA8">
      <w:pPr>
        <w:spacing w:after="0"/>
      </w:pPr>
    </w:p>
    <w:p w14:paraId="150BA9C2" w14:textId="77777777" w:rsidR="00AE4FA8" w:rsidRPr="00C21CD2" w:rsidRDefault="00AE4FA8" w:rsidP="00AE4FA8">
      <w:pPr>
        <w:spacing w:after="0"/>
      </w:pPr>
    </w:p>
    <w:p w14:paraId="7B7C2EB2" w14:textId="77777777" w:rsidR="00AE4FA8" w:rsidRPr="00C21CD2" w:rsidRDefault="00AE4FA8" w:rsidP="00AE4FA8">
      <w:pPr>
        <w:spacing w:after="0"/>
      </w:pPr>
    </w:p>
    <w:p w14:paraId="66185DD8" w14:textId="77777777" w:rsidR="00AE4FA8" w:rsidRPr="00C21CD2" w:rsidRDefault="00AE4FA8" w:rsidP="00AE4FA8">
      <w:pPr>
        <w:spacing w:after="0"/>
      </w:pPr>
    </w:p>
    <w:p w14:paraId="4FD518FC" w14:textId="77777777" w:rsidR="00AE4FA8" w:rsidRPr="00C21CD2" w:rsidRDefault="00AE4FA8" w:rsidP="00AE4FA8">
      <w:pPr>
        <w:spacing w:after="0"/>
      </w:pPr>
    </w:p>
    <w:p w14:paraId="3D2C5C81" w14:textId="77777777" w:rsidR="00AE4FA8" w:rsidRPr="00C21CD2" w:rsidRDefault="00AE4FA8" w:rsidP="00AE4FA8">
      <w:pPr>
        <w:spacing w:after="0"/>
      </w:pPr>
    </w:p>
    <w:p w14:paraId="69E59C59" w14:textId="77777777" w:rsidR="00AE4FA8" w:rsidRPr="00C21CD2" w:rsidRDefault="00AE4FA8" w:rsidP="00AE4FA8">
      <w:pPr>
        <w:spacing w:after="0"/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3"/>
        <w:gridCol w:w="6946"/>
      </w:tblGrid>
      <w:tr w:rsidR="00AE4FA8" w:rsidRPr="00C21CD2" w14:paraId="0370C595" w14:textId="77777777" w:rsidTr="00F3634C">
        <w:trPr>
          <w:trHeight w:val="364"/>
        </w:trPr>
        <w:tc>
          <w:tcPr>
            <w:tcW w:w="1843" w:type="dxa"/>
            <w:shd w:val="clear" w:color="auto" w:fill="0070C0"/>
            <w:vAlign w:val="center"/>
          </w:tcPr>
          <w:p w14:paraId="28ABFA38" w14:textId="77777777" w:rsidR="00AE4FA8" w:rsidRPr="00C21CD2" w:rsidRDefault="00AE4FA8" w:rsidP="00F3634C">
            <w:pPr>
              <w:spacing w:after="0"/>
              <w:rPr>
                <w:b/>
                <w:bCs/>
                <w:color w:val="FFFFFF" w:themeColor="background1"/>
                <w:cs/>
              </w:rPr>
            </w:pPr>
            <w:r w:rsidRPr="00C21CD2">
              <w:rPr>
                <w:b/>
                <w:bCs/>
                <w:color w:val="FFFFFF" w:themeColor="background1"/>
                <w:cs/>
              </w:rPr>
              <w:t>เลขที่เอกสาร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68AB01CB" w14:textId="7EF851B3" w:rsidR="00AE4FA8" w:rsidRPr="00547BAE" w:rsidRDefault="000061AA" w:rsidP="00F3634C">
            <w:pPr>
              <w:spacing w:after="0"/>
            </w:pPr>
            <w:r w:rsidRPr="00547BAE">
              <w:rPr>
                <w:color w:val="000000" w:themeColor="text1"/>
              </w:rPr>
              <w:t>IT</w:t>
            </w:r>
            <w:r w:rsidR="00AE4FA8" w:rsidRPr="00547BAE">
              <w:rPr>
                <w:color w:val="000000" w:themeColor="text1"/>
              </w:rPr>
              <w:t>-PD-63-0</w:t>
            </w:r>
            <w:r w:rsidR="006A311B" w:rsidRPr="00547BAE">
              <w:rPr>
                <w:color w:val="000000" w:themeColor="text1"/>
              </w:rPr>
              <w:t>4</w:t>
            </w:r>
          </w:p>
        </w:tc>
      </w:tr>
      <w:tr w:rsidR="00AE4FA8" w:rsidRPr="00C21CD2" w14:paraId="743DE738" w14:textId="77777777" w:rsidTr="00F3634C">
        <w:tc>
          <w:tcPr>
            <w:tcW w:w="1843" w:type="dxa"/>
            <w:shd w:val="clear" w:color="auto" w:fill="0070C0"/>
            <w:vAlign w:val="center"/>
          </w:tcPr>
          <w:p w14:paraId="185889C6" w14:textId="77777777" w:rsidR="00AE4FA8" w:rsidRPr="00C21CD2" w:rsidRDefault="00AE4FA8" w:rsidP="00F3634C">
            <w:pPr>
              <w:spacing w:after="0"/>
              <w:rPr>
                <w:b/>
                <w:bCs/>
                <w:color w:val="FFFFFF" w:themeColor="background1"/>
                <w:cs/>
              </w:rPr>
            </w:pPr>
            <w:r w:rsidRPr="00C21CD2">
              <w:rPr>
                <w:b/>
                <w:bCs/>
                <w:color w:val="FFFFFF" w:themeColor="background1"/>
                <w:cs/>
              </w:rPr>
              <w:t>วันที่มีผลบังคับใช้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17AA1D97" w14:textId="70B65DCE" w:rsidR="00AE4FA8" w:rsidRPr="00547BAE" w:rsidRDefault="00F912FA" w:rsidP="00F3634C">
            <w:pPr>
              <w:spacing w:after="0"/>
            </w:pPr>
            <w:r w:rsidRPr="00547BAE">
              <w:t>0</w:t>
            </w:r>
            <w:r w:rsidR="0016317B" w:rsidRPr="00547BAE">
              <w:t>1</w:t>
            </w:r>
            <w:r w:rsidR="00AE4FA8" w:rsidRPr="00547BAE">
              <w:t xml:space="preserve"> </w:t>
            </w:r>
            <w:r w:rsidRPr="00547BAE">
              <w:rPr>
                <w:rFonts w:hint="cs"/>
                <w:cs/>
              </w:rPr>
              <w:t>กันยายน</w:t>
            </w:r>
            <w:r w:rsidR="00AE4FA8" w:rsidRPr="00547BAE">
              <w:rPr>
                <w:cs/>
              </w:rPr>
              <w:t xml:space="preserve"> </w:t>
            </w:r>
            <w:r w:rsidR="00AE4FA8" w:rsidRPr="00547BAE">
              <w:t>2563</w:t>
            </w:r>
          </w:p>
        </w:tc>
      </w:tr>
      <w:tr w:rsidR="00AE4FA8" w:rsidRPr="00C21CD2" w14:paraId="0CBB10C5" w14:textId="77777777" w:rsidTr="00F3634C">
        <w:tc>
          <w:tcPr>
            <w:tcW w:w="1843" w:type="dxa"/>
            <w:shd w:val="clear" w:color="auto" w:fill="0070C0"/>
            <w:vAlign w:val="center"/>
          </w:tcPr>
          <w:p w14:paraId="05DC467C" w14:textId="77777777" w:rsidR="00AE4FA8" w:rsidRPr="00C21CD2" w:rsidRDefault="00AE4FA8" w:rsidP="00F3634C">
            <w:pPr>
              <w:spacing w:after="0"/>
              <w:rPr>
                <w:b/>
                <w:bCs/>
                <w:color w:val="FFFFFF" w:themeColor="background1"/>
                <w:cs/>
              </w:rPr>
            </w:pPr>
            <w:r w:rsidRPr="00C21CD2">
              <w:rPr>
                <w:b/>
                <w:bCs/>
                <w:color w:val="FFFFFF" w:themeColor="background1"/>
                <w:cs/>
              </w:rPr>
              <w:t>ระดับชั้นความลับ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6E88AF54" w14:textId="77777777" w:rsidR="00AE4FA8" w:rsidRPr="00547BAE" w:rsidRDefault="00AE4FA8" w:rsidP="00F3634C">
            <w:pPr>
              <w:spacing w:after="0"/>
              <w:rPr>
                <w:cs/>
              </w:rPr>
            </w:pPr>
            <w:r w:rsidRPr="00547BAE">
              <w:rPr>
                <w:color w:val="000000" w:themeColor="text1"/>
                <w:cs/>
              </w:rPr>
              <w:t>ภายใน</w:t>
            </w:r>
          </w:p>
        </w:tc>
      </w:tr>
      <w:tr w:rsidR="00AE4FA8" w:rsidRPr="00C21CD2" w14:paraId="635D4C9A" w14:textId="77777777" w:rsidTr="00F3634C">
        <w:tc>
          <w:tcPr>
            <w:tcW w:w="1843" w:type="dxa"/>
            <w:shd w:val="clear" w:color="auto" w:fill="0070C0"/>
            <w:vAlign w:val="center"/>
          </w:tcPr>
          <w:p w14:paraId="7F7F14BA" w14:textId="77777777" w:rsidR="00AE4FA8" w:rsidRPr="00C21CD2" w:rsidRDefault="00AE4FA8" w:rsidP="00F3634C">
            <w:pPr>
              <w:spacing w:after="0"/>
              <w:rPr>
                <w:b/>
                <w:bCs/>
                <w:color w:val="FFFFFF" w:themeColor="background1"/>
              </w:rPr>
            </w:pPr>
            <w:r w:rsidRPr="00C21CD2">
              <w:rPr>
                <w:b/>
                <w:bCs/>
                <w:color w:val="FFFFFF" w:themeColor="background1"/>
                <w:cs/>
              </w:rPr>
              <w:t>เจ้าของเอกสาร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494B287E" w14:textId="53DAB024" w:rsidR="00AE4FA8" w:rsidRPr="00547BAE" w:rsidRDefault="00536C45" w:rsidP="00F3634C">
            <w:pPr>
              <w:spacing w:after="0"/>
              <w:rPr>
                <w:cs/>
              </w:rPr>
            </w:pPr>
            <w:r>
              <w:rPr>
                <w:rFonts w:hint="cs"/>
                <w:cs/>
              </w:rPr>
              <w:t>สำนัก</w:t>
            </w:r>
            <w:r w:rsidR="00547BAE" w:rsidRPr="00547BAE">
              <w:rPr>
                <w:cs/>
              </w:rPr>
              <w:t>วิทยบริการและเทคโนโลยีสารสนเทศ</w:t>
            </w:r>
          </w:p>
        </w:tc>
      </w:tr>
      <w:tr w:rsidR="00AE4FA8" w:rsidRPr="00C21CD2" w14:paraId="45FECE00" w14:textId="77777777" w:rsidTr="00F3634C">
        <w:tc>
          <w:tcPr>
            <w:tcW w:w="1843" w:type="dxa"/>
            <w:shd w:val="clear" w:color="auto" w:fill="0070C0"/>
            <w:vAlign w:val="center"/>
          </w:tcPr>
          <w:p w14:paraId="0D50A031" w14:textId="77777777" w:rsidR="00AE4FA8" w:rsidRPr="00C21CD2" w:rsidRDefault="00AE4FA8" w:rsidP="00F3634C">
            <w:pPr>
              <w:spacing w:after="0"/>
              <w:rPr>
                <w:b/>
                <w:bCs/>
                <w:color w:val="FFFFFF" w:themeColor="background1"/>
                <w:cs/>
              </w:rPr>
            </w:pPr>
            <w:r w:rsidRPr="00C21CD2">
              <w:rPr>
                <w:b/>
                <w:bCs/>
                <w:color w:val="FFFFFF" w:themeColor="background1"/>
                <w:cs/>
              </w:rPr>
              <w:t>บังคับใช้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691E2F05" w14:textId="77777777" w:rsidR="00AE4FA8" w:rsidRPr="00547BAE" w:rsidRDefault="00AE4FA8" w:rsidP="00F3634C">
            <w:pPr>
              <w:spacing w:after="0"/>
              <w:rPr>
                <w:cs/>
              </w:rPr>
            </w:pPr>
            <w:r w:rsidRPr="00547BAE">
              <w:rPr>
                <w:color w:val="000000" w:themeColor="text1"/>
                <w:cs/>
              </w:rPr>
              <w:t>บุคลากร</w:t>
            </w:r>
          </w:p>
        </w:tc>
      </w:tr>
      <w:tr w:rsidR="005703B9" w:rsidRPr="00C21CD2" w14:paraId="1529451E" w14:textId="77777777" w:rsidTr="00F3634C">
        <w:tc>
          <w:tcPr>
            <w:tcW w:w="1843" w:type="dxa"/>
            <w:shd w:val="clear" w:color="auto" w:fill="0070C0"/>
            <w:vAlign w:val="center"/>
          </w:tcPr>
          <w:p w14:paraId="5B31A127" w14:textId="77777777" w:rsidR="005703B9" w:rsidRPr="00C21CD2" w:rsidRDefault="005703B9" w:rsidP="005703B9">
            <w:pPr>
              <w:spacing w:after="0"/>
              <w:rPr>
                <w:b/>
                <w:bCs/>
                <w:color w:val="FFFFFF" w:themeColor="background1"/>
              </w:rPr>
            </w:pPr>
            <w:r w:rsidRPr="00C21CD2">
              <w:rPr>
                <w:b/>
                <w:bCs/>
                <w:color w:val="FFFFFF" w:themeColor="background1"/>
                <w:cs/>
              </w:rPr>
              <w:t>ผู้อนุมัติ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1A003621" w14:textId="5CBBBBD4" w:rsidR="005703B9" w:rsidRPr="00547BAE" w:rsidRDefault="005703B9" w:rsidP="005703B9">
            <w:pPr>
              <w:spacing w:after="0"/>
              <w:rPr>
                <w:cs/>
              </w:rPr>
            </w:pPr>
            <w:r>
              <w:rPr>
                <w:rFonts w:hint="cs"/>
                <w:cs/>
              </w:rPr>
              <w:t>ผู้อำนวยการสำนัก</w:t>
            </w:r>
            <w:r w:rsidRPr="00935E9D">
              <w:rPr>
                <w:cs/>
              </w:rPr>
              <w:t>วิทยบริการและเทคโนโลยีสารสนเทศ</w:t>
            </w:r>
          </w:p>
        </w:tc>
      </w:tr>
    </w:tbl>
    <w:p w14:paraId="0CDF79E8" w14:textId="77777777" w:rsidR="00AE4FA8" w:rsidRPr="00C21CD2" w:rsidRDefault="00AE4FA8" w:rsidP="00AE4FA8">
      <w:pPr>
        <w:spacing w:after="0"/>
        <w:jc w:val="center"/>
        <w:rPr>
          <w:b/>
          <w:bCs/>
        </w:rPr>
      </w:pPr>
    </w:p>
    <w:p w14:paraId="74546975" w14:textId="77777777" w:rsidR="00AE4FA8" w:rsidRPr="00C21CD2" w:rsidRDefault="00AE4FA8" w:rsidP="00AE4FA8">
      <w:pPr>
        <w:spacing w:after="0"/>
        <w:jc w:val="center"/>
        <w:rPr>
          <w:b/>
          <w:bCs/>
        </w:rPr>
      </w:pPr>
      <w:r w:rsidRPr="00C21CD2">
        <w:rPr>
          <w:b/>
          <w:bCs/>
          <w:cs/>
        </w:rPr>
        <w:lastRenderedPageBreak/>
        <w:t>ประวัติการแก้ไขเอกสาร</w:t>
      </w:r>
    </w:p>
    <w:p w14:paraId="655EA5D6" w14:textId="77777777" w:rsidR="00AE4FA8" w:rsidRPr="00C21CD2" w:rsidRDefault="00AE4FA8" w:rsidP="00AE4FA8">
      <w:pPr>
        <w:spacing w:after="0"/>
        <w:jc w:val="center"/>
        <w:rPr>
          <w:b/>
          <w:bCs/>
          <w:cs/>
        </w:rPr>
      </w:pPr>
    </w:p>
    <w:tbl>
      <w:tblPr>
        <w:tblW w:w="91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4"/>
        <w:gridCol w:w="6294"/>
        <w:gridCol w:w="1812"/>
      </w:tblGrid>
      <w:tr w:rsidR="00AE4FA8" w:rsidRPr="00C21CD2" w14:paraId="5249FCDE" w14:textId="77777777" w:rsidTr="00F3634C">
        <w:trPr>
          <w:jc w:val="center"/>
        </w:trPr>
        <w:tc>
          <w:tcPr>
            <w:tcW w:w="1014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14:paraId="7B0CF827" w14:textId="77777777" w:rsidR="00AE4FA8" w:rsidRPr="00C21CD2" w:rsidRDefault="00AE4FA8" w:rsidP="00F3634C">
            <w:pPr>
              <w:spacing w:after="0"/>
              <w:ind w:left="709" w:hanging="709"/>
              <w:jc w:val="center"/>
              <w:rPr>
                <w:rFonts w:eastAsiaTheme="minorHAnsi"/>
                <w:b/>
                <w:bCs/>
                <w:color w:val="FFFFFF" w:themeColor="background1"/>
                <w:lang w:val="en-GB" w:eastAsia="en-GB"/>
              </w:rPr>
            </w:pPr>
            <w:proofErr w:type="spellStart"/>
            <w:r w:rsidRPr="00C21CD2">
              <w:rPr>
                <w:rFonts w:eastAsiaTheme="minorHAnsi"/>
                <w:b/>
                <w:bCs/>
                <w:color w:val="FFFFFF" w:themeColor="background1"/>
                <w:cs/>
                <w:lang w:val="en-GB" w:eastAsia="en-GB"/>
              </w:rPr>
              <w:t>เวอร์ชัน</w:t>
            </w:r>
            <w:proofErr w:type="spellEnd"/>
          </w:p>
        </w:tc>
        <w:tc>
          <w:tcPr>
            <w:tcW w:w="6294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14:paraId="3B98E236" w14:textId="77777777" w:rsidR="00AE4FA8" w:rsidRPr="00C21CD2" w:rsidRDefault="00AE4FA8" w:rsidP="00F3634C">
            <w:pPr>
              <w:spacing w:after="0"/>
              <w:ind w:left="709" w:hanging="709"/>
              <w:jc w:val="center"/>
              <w:rPr>
                <w:rFonts w:eastAsiaTheme="minorHAnsi"/>
                <w:b/>
                <w:bCs/>
                <w:color w:val="FFFFFF" w:themeColor="background1"/>
                <w:lang w:val="en-GB" w:eastAsia="en-GB"/>
              </w:rPr>
            </w:pPr>
            <w:r w:rsidRPr="00C21CD2">
              <w:rPr>
                <w:rFonts w:eastAsiaTheme="minorHAnsi"/>
                <w:b/>
                <w:bCs/>
                <w:color w:val="FFFFFF" w:themeColor="background1"/>
                <w:cs/>
                <w:lang w:val="en-GB" w:eastAsia="en-GB"/>
              </w:rPr>
              <w:t>รายละเอียดการแก้ไข</w:t>
            </w:r>
          </w:p>
        </w:tc>
        <w:tc>
          <w:tcPr>
            <w:tcW w:w="1812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14:paraId="732AF6C6" w14:textId="77777777" w:rsidR="00AE4FA8" w:rsidRPr="00C21CD2" w:rsidRDefault="00AE4FA8" w:rsidP="00F3634C">
            <w:pPr>
              <w:spacing w:after="0"/>
              <w:ind w:left="709" w:hanging="709"/>
              <w:rPr>
                <w:rFonts w:eastAsiaTheme="minorHAnsi"/>
                <w:b/>
                <w:bCs/>
                <w:color w:val="FFFFFF" w:themeColor="background1"/>
                <w:lang w:val="en-GB" w:eastAsia="en-GB"/>
              </w:rPr>
            </w:pPr>
            <w:r w:rsidRPr="00C21CD2">
              <w:rPr>
                <w:rFonts w:eastAsiaTheme="minorHAnsi"/>
                <w:b/>
                <w:bCs/>
                <w:color w:val="FFFFFF" w:themeColor="background1"/>
                <w:cs/>
                <w:lang w:val="en-GB" w:eastAsia="en-GB"/>
              </w:rPr>
              <w:t>วันที่มีผลบังคับใช้</w:t>
            </w:r>
          </w:p>
        </w:tc>
      </w:tr>
      <w:tr w:rsidR="00AE4FA8" w:rsidRPr="00C21CD2" w14:paraId="0F83BA4B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B76C310" w14:textId="74AF6B60" w:rsidR="00AE4FA8" w:rsidRPr="00C21CD2" w:rsidRDefault="00AE4FA8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62624AA" w14:textId="46F9B55C" w:rsidR="00AE4FA8" w:rsidRPr="00C21CD2" w:rsidRDefault="00AE4FA8" w:rsidP="00F3634C">
            <w:pPr>
              <w:spacing w:after="0"/>
              <w:rPr>
                <w:cs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0595E4E" w14:textId="1780E5B9" w:rsidR="00AE4FA8" w:rsidRPr="00C21CD2" w:rsidRDefault="00AE4FA8" w:rsidP="00F3634C">
            <w:pPr>
              <w:spacing w:after="0"/>
              <w:jc w:val="center"/>
            </w:pPr>
          </w:p>
        </w:tc>
      </w:tr>
      <w:tr w:rsidR="00AE4FA8" w:rsidRPr="00C21CD2" w14:paraId="19AAD141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B8E8E8F" w14:textId="77777777" w:rsidR="00AE4FA8" w:rsidRPr="00C21CD2" w:rsidRDefault="00AE4FA8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6FFF072" w14:textId="77777777" w:rsidR="00AE4FA8" w:rsidRPr="00C21CD2" w:rsidRDefault="00AE4FA8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3B81FDB" w14:textId="77777777" w:rsidR="00AE4FA8" w:rsidRPr="00C21CD2" w:rsidRDefault="00AE4FA8" w:rsidP="00F3634C">
            <w:pPr>
              <w:spacing w:after="0"/>
              <w:jc w:val="center"/>
            </w:pPr>
          </w:p>
        </w:tc>
      </w:tr>
      <w:tr w:rsidR="00AE4FA8" w:rsidRPr="00C21CD2" w14:paraId="5824B781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92A6309" w14:textId="77777777" w:rsidR="00AE4FA8" w:rsidRPr="00C21CD2" w:rsidRDefault="00AE4FA8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A26217D" w14:textId="77777777" w:rsidR="00AE4FA8" w:rsidRPr="00C21CD2" w:rsidRDefault="00AE4FA8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3DFB4B8" w14:textId="77777777" w:rsidR="00AE4FA8" w:rsidRPr="00C21CD2" w:rsidRDefault="00AE4FA8" w:rsidP="00F3634C">
            <w:pPr>
              <w:spacing w:after="0"/>
              <w:jc w:val="center"/>
            </w:pPr>
          </w:p>
        </w:tc>
      </w:tr>
      <w:tr w:rsidR="00AE4FA8" w:rsidRPr="00C21CD2" w14:paraId="089E6A97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3A0C6B4" w14:textId="77777777" w:rsidR="00AE4FA8" w:rsidRPr="00C21CD2" w:rsidRDefault="00AE4FA8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9F39E04" w14:textId="77777777" w:rsidR="00AE4FA8" w:rsidRPr="00C21CD2" w:rsidRDefault="00AE4FA8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201C2E4" w14:textId="77777777" w:rsidR="00AE4FA8" w:rsidRPr="00C21CD2" w:rsidRDefault="00AE4FA8" w:rsidP="00F3634C">
            <w:pPr>
              <w:spacing w:after="0"/>
              <w:jc w:val="center"/>
            </w:pPr>
          </w:p>
        </w:tc>
      </w:tr>
      <w:tr w:rsidR="00AE4FA8" w:rsidRPr="00C21CD2" w14:paraId="312F0E6A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06BDA74" w14:textId="77777777" w:rsidR="00AE4FA8" w:rsidRPr="00C21CD2" w:rsidRDefault="00AE4FA8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4A86571" w14:textId="77777777" w:rsidR="00AE4FA8" w:rsidRPr="00C21CD2" w:rsidRDefault="00AE4FA8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B485699" w14:textId="77777777" w:rsidR="00AE4FA8" w:rsidRPr="00C21CD2" w:rsidRDefault="00AE4FA8" w:rsidP="00F3634C">
            <w:pPr>
              <w:spacing w:after="0"/>
              <w:jc w:val="center"/>
            </w:pPr>
          </w:p>
        </w:tc>
      </w:tr>
      <w:tr w:rsidR="00AE4FA8" w:rsidRPr="00C21CD2" w14:paraId="51CE0405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548C262" w14:textId="77777777" w:rsidR="00AE4FA8" w:rsidRPr="00C21CD2" w:rsidRDefault="00AE4FA8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3562D8E" w14:textId="77777777" w:rsidR="00AE4FA8" w:rsidRPr="00C21CD2" w:rsidRDefault="00AE4FA8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C1E4F1E" w14:textId="77777777" w:rsidR="00AE4FA8" w:rsidRPr="00C21CD2" w:rsidRDefault="00AE4FA8" w:rsidP="00F3634C">
            <w:pPr>
              <w:spacing w:after="0"/>
              <w:jc w:val="center"/>
            </w:pPr>
          </w:p>
        </w:tc>
      </w:tr>
      <w:tr w:rsidR="00AE4FA8" w:rsidRPr="00C21CD2" w14:paraId="33AE47FE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77D10A7" w14:textId="77777777" w:rsidR="00AE4FA8" w:rsidRPr="00C21CD2" w:rsidRDefault="00AE4FA8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3F4B288" w14:textId="77777777" w:rsidR="00AE4FA8" w:rsidRPr="00C21CD2" w:rsidRDefault="00AE4FA8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D71D969" w14:textId="77777777" w:rsidR="00AE4FA8" w:rsidRPr="00C21CD2" w:rsidRDefault="00AE4FA8" w:rsidP="00F3634C">
            <w:pPr>
              <w:spacing w:after="0"/>
              <w:jc w:val="center"/>
            </w:pPr>
          </w:p>
        </w:tc>
      </w:tr>
      <w:tr w:rsidR="00AE4FA8" w:rsidRPr="00C21CD2" w14:paraId="64DC291C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00CB39D" w14:textId="77777777" w:rsidR="00AE4FA8" w:rsidRPr="00C21CD2" w:rsidRDefault="00AE4FA8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2536DCB" w14:textId="77777777" w:rsidR="00AE4FA8" w:rsidRPr="00C21CD2" w:rsidRDefault="00AE4FA8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5A7E3D5" w14:textId="77777777" w:rsidR="00AE4FA8" w:rsidRPr="00C21CD2" w:rsidRDefault="00AE4FA8" w:rsidP="00F3634C">
            <w:pPr>
              <w:spacing w:after="0"/>
              <w:jc w:val="center"/>
            </w:pPr>
          </w:p>
        </w:tc>
      </w:tr>
      <w:tr w:rsidR="00AE4FA8" w:rsidRPr="00C21CD2" w14:paraId="5D2B3910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D2202FE" w14:textId="77777777" w:rsidR="00AE4FA8" w:rsidRPr="00C21CD2" w:rsidRDefault="00AE4FA8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CD9B2B9" w14:textId="77777777" w:rsidR="00AE4FA8" w:rsidRPr="00C21CD2" w:rsidRDefault="00AE4FA8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6AA4523" w14:textId="77777777" w:rsidR="00AE4FA8" w:rsidRPr="00C21CD2" w:rsidRDefault="00AE4FA8" w:rsidP="00F3634C">
            <w:pPr>
              <w:spacing w:after="0"/>
              <w:jc w:val="center"/>
            </w:pPr>
          </w:p>
        </w:tc>
      </w:tr>
      <w:tr w:rsidR="00AE4FA8" w:rsidRPr="00C21CD2" w14:paraId="33178303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E39037C" w14:textId="77777777" w:rsidR="00AE4FA8" w:rsidRPr="00C21CD2" w:rsidRDefault="00AE4FA8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C47A2BC" w14:textId="77777777" w:rsidR="00AE4FA8" w:rsidRPr="00C21CD2" w:rsidRDefault="00AE4FA8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33AD558" w14:textId="77777777" w:rsidR="00AE4FA8" w:rsidRPr="00C21CD2" w:rsidRDefault="00AE4FA8" w:rsidP="00F3634C">
            <w:pPr>
              <w:spacing w:after="0"/>
              <w:jc w:val="center"/>
            </w:pPr>
          </w:p>
        </w:tc>
      </w:tr>
      <w:tr w:rsidR="00AE4FA8" w:rsidRPr="00C21CD2" w14:paraId="4F542749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809CF40" w14:textId="77777777" w:rsidR="00AE4FA8" w:rsidRPr="00C21CD2" w:rsidRDefault="00AE4FA8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B6096D4" w14:textId="77777777" w:rsidR="00AE4FA8" w:rsidRPr="00C21CD2" w:rsidRDefault="00AE4FA8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3870EEB" w14:textId="77777777" w:rsidR="00AE4FA8" w:rsidRPr="00C21CD2" w:rsidRDefault="00AE4FA8" w:rsidP="00F3634C">
            <w:pPr>
              <w:spacing w:after="0"/>
              <w:jc w:val="center"/>
            </w:pPr>
          </w:p>
        </w:tc>
      </w:tr>
      <w:tr w:rsidR="00AE4FA8" w:rsidRPr="00C21CD2" w14:paraId="582FE33A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A73F428" w14:textId="77777777" w:rsidR="00AE4FA8" w:rsidRPr="00C21CD2" w:rsidRDefault="00AE4FA8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D6A9E29" w14:textId="77777777" w:rsidR="00AE4FA8" w:rsidRPr="00C21CD2" w:rsidRDefault="00AE4FA8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E427FDB" w14:textId="77777777" w:rsidR="00AE4FA8" w:rsidRPr="00C21CD2" w:rsidRDefault="00AE4FA8" w:rsidP="00F3634C">
            <w:pPr>
              <w:spacing w:after="0"/>
              <w:jc w:val="center"/>
            </w:pPr>
          </w:p>
        </w:tc>
      </w:tr>
      <w:tr w:rsidR="00AE4FA8" w:rsidRPr="00C21CD2" w14:paraId="211D0AC2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02D0CD9" w14:textId="77777777" w:rsidR="00AE4FA8" w:rsidRPr="00C21CD2" w:rsidRDefault="00AE4FA8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B52C670" w14:textId="77777777" w:rsidR="00AE4FA8" w:rsidRPr="00C21CD2" w:rsidRDefault="00AE4FA8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19375DA" w14:textId="77777777" w:rsidR="00AE4FA8" w:rsidRPr="00C21CD2" w:rsidRDefault="00AE4FA8" w:rsidP="00F3634C">
            <w:pPr>
              <w:spacing w:after="0"/>
              <w:jc w:val="center"/>
            </w:pPr>
          </w:p>
        </w:tc>
      </w:tr>
      <w:tr w:rsidR="00AE4FA8" w:rsidRPr="00C21CD2" w14:paraId="15A8DB4C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23270CB" w14:textId="77777777" w:rsidR="00AE4FA8" w:rsidRPr="00C21CD2" w:rsidRDefault="00AE4FA8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41DFE0E" w14:textId="77777777" w:rsidR="00AE4FA8" w:rsidRPr="00C21CD2" w:rsidRDefault="00AE4FA8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DA81E8C" w14:textId="77777777" w:rsidR="00AE4FA8" w:rsidRPr="00C21CD2" w:rsidRDefault="00AE4FA8" w:rsidP="00F3634C">
            <w:pPr>
              <w:spacing w:after="0"/>
              <w:jc w:val="center"/>
            </w:pPr>
          </w:p>
        </w:tc>
      </w:tr>
      <w:tr w:rsidR="00AE4FA8" w:rsidRPr="00C21CD2" w14:paraId="6D60B558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9F19E72" w14:textId="77777777" w:rsidR="00AE4FA8" w:rsidRPr="00C21CD2" w:rsidRDefault="00AE4FA8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55838DC" w14:textId="77777777" w:rsidR="00AE4FA8" w:rsidRPr="00C21CD2" w:rsidRDefault="00AE4FA8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48A014C" w14:textId="77777777" w:rsidR="00AE4FA8" w:rsidRPr="00C21CD2" w:rsidRDefault="00AE4FA8" w:rsidP="00F3634C">
            <w:pPr>
              <w:spacing w:after="0"/>
              <w:jc w:val="center"/>
            </w:pPr>
          </w:p>
        </w:tc>
      </w:tr>
      <w:tr w:rsidR="00AE4FA8" w:rsidRPr="00C21CD2" w14:paraId="5AA3BB59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219F12C" w14:textId="77777777" w:rsidR="00AE4FA8" w:rsidRPr="00C21CD2" w:rsidRDefault="00AE4FA8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845F6BC" w14:textId="77777777" w:rsidR="00AE4FA8" w:rsidRPr="00C21CD2" w:rsidRDefault="00AE4FA8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F17444B" w14:textId="77777777" w:rsidR="00AE4FA8" w:rsidRPr="00C21CD2" w:rsidRDefault="00AE4FA8" w:rsidP="00F3634C">
            <w:pPr>
              <w:spacing w:after="0"/>
              <w:jc w:val="center"/>
            </w:pPr>
          </w:p>
        </w:tc>
      </w:tr>
      <w:tr w:rsidR="00AE4FA8" w:rsidRPr="00C21CD2" w14:paraId="14924A53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65737D2" w14:textId="77777777" w:rsidR="00AE4FA8" w:rsidRPr="00C21CD2" w:rsidRDefault="00AE4FA8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B05621B" w14:textId="77777777" w:rsidR="00AE4FA8" w:rsidRPr="00C21CD2" w:rsidRDefault="00AE4FA8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8919873" w14:textId="77777777" w:rsidR="00AE4FA8" w:rsidRPr="00C21CD2" w:rsidRDefault="00AE4FA8" w:rsidP="00F3634C">
            <w:pPr>
              <w:spacing w:after="0"/>
              <w:jc w:val="center"/>
            </w:pPr>
          </w:p>
        </w:tc>
      </w:tr>
      <w:tr w:rsidR="00AE4FA8" w:rsidRPr="00C21CD2" w14:paraId="781B3A73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B39FDC3" w14:textId="77777777" w:rsidR="00AE4FA8" w:rsidRPr="00C21CD2" w:rsidRDefault="00AE4FA8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AC8F0BE" w14:textId="77777777" w:rsidR="00AE4FA8" w:rsidRPr="00C21CD2" w:rsidRDefault="00AE4FA8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9C866C3" w14:textId="77777777" w:rsidR="00AE4FA8" w:rsidRPr="00C21CD2" w:rsidRDefault="00AE4FA8" w:rsidP="00F3634C">
            <w:pPr>
              <w:spacing w:after="0"/>
              <w:jc w:val="center"/>
            </w:pPr>
          </w:p>
        </w:tc>
      </w:tr>
      <w:tr w:rsidR="00AE4FA8" w:rsidRPr="00C21CD2" w14:paraId="1A0E3979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79E5865" w14:textId="77777777" w:rsidR="00AE4FA8" w:rsidRPr="00C21CD2" w:rsidRDefault="00AE4FA8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0B1F608" w14:textId="77777777" w:rsidR="00AE4FA8" w:rsidRPr="00C21CD2" w:rsidRDefault="00AE4FA8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638547D" w14:textId="77777777" w:rsidR="00AE4FA8" w:rsidRPr="00C21CD2" w:rsidRDefault="00AE4FA8" w:rsidP="00F3634C">
            <w:pPr>
              <w:spacing w:after="0"/>
              <w:jc w:val="center"/>
            </w:pPr>
          </w:p>
        </w:tc>
      </w:tr>
    </w:tbl>
    <w:p w14:paraId="2EBF8650" w14:textId="77777777" w:rsidR="00AE4FA8" w:rsidRPr="00C21CD2" w:rsidRDefault="00AE4FA8" w:rsidP="00AE4FA8">
      <w:pPr>
        <w:pStyle w:val="BodyText"/>
        <w:spacing w:before="0" w:after="0"/>
        <w:rPr>
          <w:rFonts w:cs="TH SarabunPSK"/>
          <w:szCs w:val="32"/>
        </w:rPr>
        <w:sectPr w:rsidR="00AE4FA8" w:rsidRPr="00C21CD2" w:rsidSect="00F64498">
          <w:headerReference w:type="first" r:id="rId9"/>
          <w:footerReference w:type="first" r:id="rId10"/>
          <w:pgSz w:w="11906" w:h="16838" w:code="9"/>
          <w:pgMar w:top="1714" w:right="1411" w:bottom="1411" w:left="1411" w:header="706" w:footer="706" w:gutter="0"/>
          <w:pgNumType w:start="1"/>
          <w:cols w:space="708"/>
          <w:titlePg/>
          <w:docGrid w:linePitch="360"/>
        </w:sectPr>
      </w:pPr>
    </w:p>
    <w:p w14:paraId="04907D1D" w14:textId="77777777" w:rsidR="00AE4FA8" w:rsidRPr="00C21CD2" w:rsidRDefault="00AE4FA8" w:rsidP="00AE4FA8">
      <w:pPr>
        <w:spacing w:after="0"/>
        <w:jc w:val="center"/>
        <w:rPr>
          <w:b/>
          <w:bCs/>
          <w:cs/>
        </w:rPr>
      </w:pPr>
      <w:r w:rsidRPr="00C21CD2">
        <w:rPr>
          <w:b/>
          <w:bCs/>
          <w:cs/>
        </w:rPr>
        <w:lastRenderedPageBreak/>
        <w:t>การอนุมัติเอกสาร</w:t>
      </w:r>
    </w:p>
    <w:p w14:paraId="361C710A" w14:textId="77777777" w:rsidR="00AE4FA8" w:rsidRPr="00C21CD2" w:rsidRDefault="00AE4FA8" w:rsidP="00AE4FA8">
      <w:pPr>
        <w:pStyle w:val="BodyText"/>
        <w:spacing w:before="0" w:after="0"/>
        <w:rPr>
          <w:rFonts w:cs="TH SarabunPSK"/>
          <w:szCs w:val="32"/>
        </w:rPr>
      </w:pPr>
    </w:p>
    <w:tbl>
      <w:tblPr>
        <w:tblStyle w:val="TableGrid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74"/>
        <w:gridCol w:w="3451"/>
        <w:gridCol w:w="15"/>
        <w:gridCol w:w="30"/>
        <w:gridCol w:w="613"/>
        <w:gridCol w:w="883"/>
        <w:gridCol w:w="14"/>
        <w:gridCol w:w="34"/>
        <w:gridCol w:w="2941"/>
        <w:gridCol w:w="13"/>
        <w:gridCol w:w="16"/>
        <w:gridCol w:w="675"/>
      </w:tblGrid>
      <w:tr w:rsidR="00AE4FA8" w:rsidRPr="00C21CD2" w14:paraId="5C38B706" w14:textId="77777777" w:rsidTr="00F3634C">
        <w:trPr>
          <w:jc w:val="center"/>
        </w:trPr>
        <w:tc>
          <w:tcPr>
            <w:tcW w:w="9659" w:type="dxa"/>
            <w:gridSpan w:val="12"/>
            <w:shd w:val="clear" w:color="auto" w:fill="0070C0"/>
            <w:vAlign w:val="center"/>
          </w:tcPr>
          <w:p w14:paraId="7C296C9D" w14:textId="77777777" w:rsidR="00AE4FA8" w:rsidRPr="00C21CD2" w:rsidRDefault="00AE4FA8" w:rsidP="00F3634C">
            <w:pPr>
              <w:rPr>
                <w:b/>
                <w:bCs/>
                <w:color w:val="FFFFFF" w:themeColor="background1"/>
              </w:rPr>
            </w:pPr>
            <w:r w:rsidRPr="00C21CD2">
              <w:rPr>
                <w:b/>
                <w:bCs/>
                <w:color w:val="FFFFFF" w:themeColor="background1"/>
                <w:cs/>
              </w:rPr>
              <w:t>เจ้าของเอกสาร</w:t>
            </w:r>
          </w:p>
        </w:tc>
      </w:tr>
      <w:tr w:rsidR="00AE4FA8" w:rsidRPr="00C21CD2" w14:paraId="075CE9F3" w14:textId="77777777" w:rsidTr="00F3634C">
        <w:trPr>
          <w:jc w:val="center"/>
        </w:trPr>
        <w:tc>
          <w:tcPr>
            <w:tcW w:w="974" w:type="dxa"/>
            <w:tcBorders>
              <w:bottom w:val="nil"/>
              <w:right w:val="nil"/>
            </w:tcBorders>
            <w:vAlign w:val="center"/>
          </w:tcPr>
          <w:p w14:paraId="06D241EA" w14:textId="77777777" w:rsidR="00AE4FA8" w:rsidRPr="00C21CD2" w:rsidRDefault="00AE4FA8" w:rsidP="00F3634C">
            <w:pPr>
              <w:spacing w:before="240"/>
              <w:jc w:val="right"/>
            </w:pPr>
            <w:r w:rsidRPr="00C21CD2">
              <w:rPr>
                <w:cs/>
              </w:rPr>
              <w:t xml:space="preserve">ชื่อ </w:t>
            </w:r>
          </w:p>
        </w:tc>
        <w:tc>
          <w:tcPr>
            <w:tcW w:w="3496" w:type="dxa"/>
            <w:gridSpan w:val="3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4B377497" w14:textId="77777777" w:rsidR="00AE4FA8" w:rsidRPr="00C21CD2" w:rsidRDefault="00AE4FA8" w:rsidP="00F3634C">
            <w:pPr>
              <w:jc w:val="center"/>
            </w:pPr>
          </w:p>
        </w:tc>
        <w:tc>
          <w:tcPr>
            <w:tcW w:w="613" w:type="dxa"/>
            <w:tcBorders>
              <w:left w:val="nil"/>
              <w:bottom w:val="nil"/>
            </w:tcBorders>
            <w:vAlign w:val="center"/>
          </w:tcPr>
          <w:p w14:paraId="2980A2BE" w14:textId="77777777" w:rsidR="00AE4FA8" w:rsidRPr="00C21CD2" w:rsidRDefault="00AE4FA8" w:rsidP="00F3634C"/>
        </w:tc>
        <w:tc>
          <w:tcPr>
            <w:tcW w:w="931" w:type="dxa"/>
            <w:gridSpan w:val="3"/>
            <w:tcBorders>
              <w:bottom w:val="nil"/>
              <w:right w:val="nil"/>
            </w:tcBorders>
          </w:tcPr>
          <w:p w14:paraId="46F01D5A" w14:textId="77777777" w:rsidR="00AE4FA8" w:rsidRPr="00C21CD2" w:rsidRDefault="00AE4FA8" w:rsidP="00F3634C">
            <w:pPr>
              <w:jc w:val="right"/>
            </w:pPr>
          </w:p>
        </w:tc>
        <w:tc>
          <w:tcPr>
            <w:tcW w:w="2970" w:type="dxa"/>
            <w:gridSpan w:val="3"/>
            <w:tcBorders>
              <w:left w:val="nil"/>
              <w:bottom w:val="nil"/>
              <w:right w:val="nil"/>
            </w:tcBorders>
          </w:tcPr>
          <w:p w14:paraId="04A2E6BB" w14:textId="77777777" w:rsidR="00AE4FA8" w:rsidRPr="00C21CD2" w:rsidRDefault="00AE4FA8" w:rsidP="00F3634C">
            <w:pPr>
              <w:jc w:val="center"/>
            </w:pPr>
          </w:p>
        </w:tc>
        <w:tc>
          <w:tcPr>
            <w:tcW w:w="675" w:type="dxa"/>
            <w:tcBorders>
              <w:left w:val="nil"/>
              <w:bottom w:val="nil"/>
            </w:tcBorders>
          </w:tcPr>
          <w:p w14:paraId="787A5006" w14:textId="77777777" w:rsidR="00AE4FA8" w:rsidRPr="00C21CD2" w:rsidRDefault="00AE4FA8" w:rsidP="00F3634C"/>
        </w:tc>
      </w:tr>
      <w:tr w:rsidR="00AE4FA8" w:rsidRPr="00C21CD2" w14:paraId="59D5504F" w14:textId="77777777" w:rsidTr="00F3634C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1287B4D2" w14:textId="77777777" w:rsidR="00AE4FA8" w:rsidRPr="00C21CD2" w:rsidRDefault="00AE4FA8" w:rsidP="00F3634C">
            <w:pPr>
              <w:jc w:val="right"/>
              <w:rPr>
                <w:lang w:val="en-GB"/>
              </w:rPr>
            </w:pPr>
            <w:r w:rsidRPr="00C21CD2">
              <w:rPr>
                <w:cs/>
              </w:rPr>
              <w:t xml:space="preserve">ตำแหน่ง </w:t>
            </w:r>
          </w:p>
        </w:tc>
        <w:tc>
          <w:tcPr>
            <w:tcW w:w="349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B308FD6" w14:textId="77777777" w:rsidR="00AE4FA8" w:rsidRPr="00C21CD2" w:rsidRDefault="00AE4FA8" w:rsidP="00F3634C">
            <w:pPr>
              <w:jc w:val="center"/>
              <w:rPr>
                <w:cs/>
                <w:lang w:val="en-GB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</w:tcBorders>
            <w:vAlign w:val="center"/>
          </w:tcPr>
          <w:p w14:paraId="110B03C0" w14:textId="77777777" w:rsidR="00AE4FA8" w:rsidRPr="00C21CD2" w:rsidRDefault="00AE4FA8" w:rsidP="00F3634C">
            <w:pPr>
              <w:rPr>
                <w:lang w:val="en-GB"/>
              </w:rPr>
            </w:pPr>
          </w:p>
        </w:tc>
        <w:tc>
          <w:tcPr>
            <w:tcW w:w="931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6E9B8BBA" w14:textId="77777777" w:rsidR="00AE4FA8" w:rsidRPr="00C21CD2" w:rsidRDefault="00AE4FA8" w:rsidP="00F3634C">
            <w:pPr>
              <w:jc w:val="right"/>
            </w:pPr>
            <w:r w:rsidRPr="00C21CD2">
              <w:rPr>
                <w:cs/>
              </w:rPr>
              <w:t>ลงชื่อ</w:t>
            </w:r>
          </w:p>
        </w:tc>
        <w:tc>
          <w:tcPr>
            <w:tcW w:w="297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604C5A80" w14:textId="77777777" w:rsidR="00AE4FA8" w:rsidRPr="00C21CD2" w:rsidRDefault="00AE4FA8" w:rsidP="00F3634C">
            <w:pPr>
              <w:jc w:val="center"/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</w:tcBorders>
            <w:vAlign w:val="center"/>
          </w:tcPr>
          <w:p w14:paraId="6C38CB1F" w14:textId="77777777" w:rsidR="00AE4FA8" w:rsidRPr="00C21CD2" w:rsidRDefault="00AE4FA8" w:rsidP="00F3634C"/>
        </w:tc>
      </w:tr>
      <w:tr w:rsidR="00AE4FA8" w:rsidRPr="00C21CD2" w14:paraId="73A2F029" w14:textId="77777777" w:rsidTr="00F3634C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6776BDD7" w14:textId="77777777" w:rsidR="00AE4FA8" w:rsidRPr="00C21CD2" w:rsidRDefault="00AE4FA8" w:rsidP="00F3634C">
            <w:pPr>
              <w:jc w:val="right"/>
              <w:rPr>
                <w:cs/>
              </w:rPr>
            </w:pPr>
            <w:r w:rsidRPr="00C21CD2">
              <w:rPr>
                <w:cs/>
              </w:rPr>
              <w:t>วันที่</w:t>
            </w:r>
          </w:p>
        </w:tc>
        <w:tc>
          <w:tcPr>
            <w:tcW w:w="349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15DC476" w14:textId="77777777" w:rsidR="00AE4FA8" w:rsidRPr="00C21CD2" w:rsidRDefault="00AE4FA8" w:rsidP="00F3634C">
            <w:pPr>
              <w:jc w:val="center"/>
              <w:rPr>
                <w:cs/>
                <w:lang w:val="en-GB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</w:tcBorders>
            <w:vAlign w:val="center"/>
          </w:tcPr>
          <w:p w14:paraId="1546B72A" w14:textId="77777777" w:rsidR="00AE4FA8" w:rsidRPr="00C21CD2" w:rsidRDefault="00AE4FA8" w:rsidP="00F3634C">
            <w:pPr>
              <w:rPr>
                <w:lang w:val="en-GB"/>
              </w:rPr>
            </w:pPr>
          </w:p>
        </w:tc>
        <w:tc>
          <w:tcPr>
            <w:tcW w:w="931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54ED86FF" w14:textId="77777777" w:rsidR="00AE4FA8" w:rsidRPr="00C21CD2" w:rsidRDefault="00AE4FA8" w:rsidP="00F3634C">
            <w:pPr>
              <w:jc w:val="right"/>
            </w:pPr>
            <w:r w:rsidRPr="00C21CD2">
              <w:rPr>
                <w:cs/>
              </w:rPr>
              <w:t>(</w:t>
            </w:r>
          </w:p>
        </w:tc>
        <w:tc>
          <w:tcPr>
            <w:tcW w:w="2970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3760BC14" w14:textId="77777777" w:rsidR="00AE4FA8" w:rsidRPr="00C21CD2" w:rsidRDefault="00AE4FA8" w:rsidP="00F3634C">
            <w:pPr>
              <w:jc w:val="center"/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</w:tcBorders>
            <w:vAlign w:val="center"/>
          </w:tcPr>
          <w:p w14:paraId="151C2422" w14:textId="77777777" w:rsidR="00AE4FA8" w:rsidRPr="00C21CD2" w:rsidRDefault="00AE4FA8" w:rsidP="00F3634C">
            <w:r w:rsidRPr="00C21CD2">
              <w:t>)</w:t>
            </w:r>
          </w:p>
        </w:tc>
      </w:tr>
      <w:tr w:rsidR="00AE4FA8" w:rsidRPr="00C21CD2" w14:paraId="6956972D" w14:textId="77777777" w:rsidTr="00F3634C">
        <w:trPr>
          <w:trHeight w:val="170"/>
          <w:jc w:val="center"/>
        </w:trPr>
        <w:tc>
          <w:tcPr>
            <w:tcW w:w="974" w:type="dxa"/>
            <w:tcBorders>
              <w:top w:val="nil"/>
              <w:right w:val="nil"/>
            </w:tcBorders>
            <w:vAlign w:val="center"/>
          </w:tcPr>
          <w:p w14:paraId="4CE43D7E" w14:textId="77777777" w:rsidR="00AE4FA8" w:rsidRPr="00C21CD2" w:rsidRDefault="00AE4FA8" w:rsidP="00F3634C">
            <w:pPr>
              <w:jc w:val="right"/>
            </w:pPr>
          </w:p>
        </w:tc>
        <w:tc>
          <w:tcPr>
            <w:tcW w:w="3496" w:type="dxa"/>
            <w:gridSpan w:val="3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6B17FA7D" w14:textId="77777777" w:rsidR="00AE4FA8" w:rsidRPr="00C21CD2" w:rsidRDefault="00AE4FA8" w:rsidP="00F3634C">
            <w:pPr>
              <w:jc w:val="center"/>
            </w:pPr>
          </w:p>
        </w:tc>
        <w:tc>
          <w:tcPr>
            <w:tcW w:w="613" w:type="dxa"/>
            <w:tcBorders>
              <w:top w:val="nil"/>
              <w:left w:val="nil"/>
            </w:tcBorders>
            <w:vAlign w:val="center"/>
          </w:tcPr>
          <w:p w14:paraId="11F186F2" w14:textId="77777777" w:rsidR="00AE4FA8" w:rsidRPr="00C21CD2" w:rsidRDefault="00AE4FA8" w:rsidP="00F3634C">
            <w:pPr>
              <w:jc w:val="right"/>
            </w:pPr>
          </w:p>
        </w:tc>
        <w:tc>
          <w:tcPr>
            <w:tcW w:w="931" w:type="dxa"/>
            <w:gridSpan w:val="3"/>
            <w:tcBorders>
              <w:top w:val="nil"/>
              <w:right w:val="nil"/>
            </w:tcBorders>
            <w:vAlign w:val="center"/>
          </w:tcPr>
          <w:p w14:paraId="79D2BD5D" w14:textId="77777777" w:rsidR="00AE4FA8" w:rsidRPr="00C21CD2" w:rsidRDefault="00AE4FA8" w:rsidP="00F3634C">
            <w:pPr>
              <w:jc w:val="right"/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4B7959E" w14:textId="77777777" w:rsidR="00AE4FA8" w:rsidRPr="00C21CD2" w:rsidRDefault="00AE4FA8" w:rsidP="00F3634C">
            <w:pPr>
              <w:jc w:val="right"/>
            </w:pPr>
          </w:p>
        </w:tc>
        <w:tc>
          <w:tcPr>
            <w:tcW w:w="675" w:type="dxa"/>
            <w:tcBorders>
              <w:top w:val="nil"/>
              <w:left w:val="nil"/>
            </w:tcBorders>
            <w:vAlign w:val="center"/>
          </w:tcPr>
          <w:p w14:paraId="31F3998D" w14:textId="77777777" w:rsidR="00AE4FA8" w:rsidRPr="00C21CD2" w:rsidRDefault="00AE4FA8" w:rsidP="00F3634C">
            <w:pPr>
              <w:jc w:val="right"/>
            </w:pPr>
          </w:p>
        </w:tc>
      </w:tr>
      <w:tr w:rsidR="00AE4FA8" w:rsidRPr="00C21CD2" w14:paraId="2B38C50D" w14:textId="77777777" w:rsidTr="00F3634C">
        <w:trPr>
          <w:jc w:val="center"/>
        </w:trPr>
        <w:tc>
          <w:tcPr>
            <w:tcW w:w="9659" w:type="dxa"/>
            <w:gridSpan w:val="12"/>
            <w:shd w:val="clear" w:color="auto" w:fill="0070C0"/>
            <w:vAlign w:val="center"/>
          </w:tcPr>
          <w:p w14:paraId="39F29B33" w14:textId="77777777" w:rsidR="00AE4FA8" w:rsidRPr="00C21CD2" w:rsidRDefault="00AE4FA8" w:rsidP="00F3634C">
            <w:pPr>
              <w:rPr>
                <w:b/>
                <w:bCs/>
                <w:color w:val="FFFFFF" w:themeColor="background1"/>
              </w:rPr>
            </w:pPr>
            <w:r w:rsidRPr="00C21CD2">
              <w:rPr>
                <w:b/>
                <w:bCs/>
                <w:color w:val="FFFFFF" w:themeColor="background1"/>
                <w:cs/>
              </w:rPr>
              <w:t>ผู้ตรวจทานเอกสาร</w:t>
            </w:r>
          </w:p>
        </w:tc>
      </w:tr>
      <w:tr w:rsidR="00AE4FA8" w:rsidRPr="00C21CD2" w14:paraId="21795DDB" w14:textId="77777777" w:rsidTr="00F3634C">
        <w:trPr>
          <w:jc w:val="center"/>
        </w:trPr>
        <w:tc>
          <w:tcPr>
            <w:tcW w:w="974" w:type="dxa"/>
            <w:tcBorders>
              <w:bottom w:val="nil"/>
              <w:right w:val="nil"/>
            </w:tcBorders>
            <w:vAlign w:val="center"/>
          </w:tcPr>
          <w:p w14:paraId="3BEC4F2D" w14:textId="77777777" w:rsidR="00AE4FA8" w:rsidRPr="00C21CD2" w:rsidRDefault="00AE4FA8" w:rsidP="00F3634C">
            <w:pPr>
              <w:spacing w:before="240"/>
              <w:ind w:left="329"/>
              <w:jc w:val="right"/>
            </w:pPr>
            <w:r w:rsidRPr="00C21CD2">
              <w:rPr>
                <w:cs/>
              </w:rPr>
              <w:t>ชื่อ</w:t>
            </w:r>
          </w:p>
        </w:tc>
        <w:tc>
          <w:tcPr>
            <w:tcW w:w="3466" w:type="dxa"/>
            <w:gridSpan w:val="2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73A647D0" w14:textId="77777777" w:rsidR="00AE4FA8" w:rsidRPr="00C21CD2" w:rsidRDefault="00AE4FA8" w:rsidP="00F3634C">
            <w:pPr>
              <w:jc w:val="center"/>
            </w:pPr>
          </w:p>
        </w:tc>
        <w:tc>
          <w:tcPr>
            <w:tcW w:w="643" w:type="dxa"/>
            <w:gridSpan w:val="2"/>
            <w:tcBorders>
              <w:left w:val="nil"/>
              <w:bottom w:val="nil"/>
            </w:tcBorders>
            <w:vAlign w:val="center"/>
          </w:tcPr>
          <w:p w14:paraId="4D1DE7EE" w14:textId="77777777" w:rsidR="00AE4FA8" w:rsidRPr="00C21CD2" w:rsidRDefault="00AE4FA8" w:rsidP="00F3634C"/>
        </w:tc>
        <w:tc>
          <w:tcPr>
            <w:tcW w:w="883" w:type="dxa"/>
            <w:tcBorders>
              <w:bottom w:val="nil"/>
              <w:right w:val="nil"/>
            </w:tcBorders>
            <w:vAlign w:val="center"/>
          </w:tcPr>
          <w:p w14:paraId="0F57688F" w14:textId="77777777" w:rsidR="00AE4FA8" w:rsidRPr="00C21CD2" w:rsidRDefault="00AE4FA8" w:rsidP="00F3634C">
            <w:pPr>
              <w:jc w:val="right"/>
              <w:rPr>
                <w:lang w:val="en-GB"/>
              </w:rPr>
            </w:pPr>
          </w:p>
        </w:tc>
        <w:tc>
          <w:tcPr>
            <w:tcW w:w="3002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2752FA49" w14:textId="77777777" w:rsidR="00AE4FA8" w:rsidRPr="00C21CD2" w:rsidRDefault="00AE4FA8" w:rsidP="00F3634C">
            <w:pPr>
              <w:jc w:val="center"/>
              <w:rPr>
                <w:lang w:val="en-GB"/>
              </w:rPr>
            </w:pPr>
          </w:p>
        </w:tc>
        <w:tc>
          <w:tcPr>
            <w:tcW w:w="691" w:type="dxa"/>
            <w:gridSpan w:val="2"/>
            <w:tcBorders>
              <w:left w:val="nil"/>
              <w:bottom w:val="nil"/>
            </w:tcBorders>
            <w:vAlign w:val="center"/>
          </w:tcPr>
          <w:p w14:paraId="35588F2C" w14:textId="77777777" w:rsidR="00AE4FA8" w:rsidRPr="00C21CD2" w:rsidRDefault="00AE4FA8" w:rsidP="00F3634C">
            <w:pPr>
              <w:rPr>
                <w:lang w:val="en-GB"/>
              </w:rPr>
            </w:pPr>
          </w:p>
        </w:tc>
      </w:tr>
      <w:tr w:rsidR="00AE4FA8" w:rsidRPr="00C21CD2" w14:paraId="7ED0BDDD" w14:textId="77777777" w:rsidTr="00F3634C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4812705A" w14:textId="77777777" w:rsidR="00AE4FA8" w:rsidRPr="00C21CD2" w:rsidRDefault="00AE4FA8" w:rsidP="00F3634C">
            <w:pPr>
              <w:jc w:val="right"/>
            </w:pPr>
            <w:r w:rsidRPr="00C21CD2">
              <w:rPr>
                <w:cs/>
              </w:rPr>
              <w:t>ตำแหน่ง</w:t>
            </w:r>
          </w:p>
        </w:tc>
        <w:tc>
          <w:tcPr>
            <w:tcW w:w="346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66D05B7" w14:textId="77777777" w:rsidR="00AE4FA8" w:rsidRPr="00C21CD2" w:rsidRDefault="00AE4FA8" w:rsidP="00F3634C">
            <w:pPr>
              <w:jc w:val="center"/>
              <w:rPr>
                <w:cs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F80E8DE" w14:textId="77777777" w:rsidR="00AE4FA8" w:rsidRPr="00C21CD2" w:rsidRDefault="00AE4FA8" w:rsidP="00F3634C">
            <w:pPr>
              <w:ind w:left="329"/>
            </w:pP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2F7246A5" w14:textId="77777777" w:rsidR="00AE4FA8" w:rsidRPr="00C21CD2" w:rsidRDefault="00AE4FA8" w:rsidP="00F3634C">
            <w:pPr>
              <w:jc w:val="right"/>
              <w:rPr>
                <w:b/>
                <w:bCs/>
              </w:rPr>
            </w:pPr>
            <w:r w:rsidRPr="00C21CD2">
              <w:rPr>
                <w:cs/>
              </w:rPr>
              <w:t>ลงชื่อ</w:t>
            </w:r>
          </w:p>
        </w:tc>
        <w:tc>
          <w:tcPr>
            <w:tcW w:w="3002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4E0CF20C" w14:textId="77777777" w:rsidR="00AE4FA8" w:rsidRPr="00C21CD2" w:rsidRDefault="00AE4FA8" w:rsidP="00F3634C">
            <w:pPr>
              <w:jc w:val="center"/>
              <w:rPr>
                <w:b/>
                <w:bCs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1AE827C" w14:textId="77777777" w:rsidR="00AE4FA8" w:rsidRPr="00C21CD2" w:rsidRDefault="00AE4FA8" w:rsidP="00F3634C">
            <w:pPr>
              <w:rPr>
                <w:b/>
                <w:bCs/>
              </w:rPr>
            </w:pPr>
          </w:p>
        </w:tc>
      </w:tr>
      <w:tr w:rsidR="00AE4FA8" w:rsidRPr="00C21CD2" w14:paraId="5A0EB9BE" w14:textId="77777777" w:rsidTr="00F3634C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2910B9ED" w14:textId="77777777" w:rsidR="00AE4FA8" w:rsidRPr="00C21CD2" w:rsidRDefault="00AE4FA8" w:rsidP="00F3634C">
            <w:pPr>
              <w:jc w:val="right"/>
              <w:rPr>
                <w:cs/>
              </w:rPr>
            </w:pPr>
            <w:r w:rsidRPr="00C21CD2">
              <w:rPr>
                <w:cs/>
              </w:rPr>
              <w:t>วันที่</w:t>
            </w:r>
          </w:p>
        </w:tc>
        <w:tc>
          <w:tcPr>
            <w:tcW w:w="346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1B98FA5" w14:textId="77777777" w:rsidR="00AE4FA8" w:rsidRPr="00C21CD2" w:rsidRDefault="00AE4FA8" w:rsidP="00F3634C">
            <w:pPr>
              <w:jc w:val="center"/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6C8588D" w14:textId="77777777" w:rsidR="00AE4FA8" w:rsidRPr="00C21CD2" w:rsidRDefault="00AE4FA8" w:rsidP="00F3634C">
            <w:pPr>
              <w:ind w:left="329"/>
            </w:pP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0EF9E821" w14:textId="77777777" w:rsidR="00AE4FA8" w:rsidRPr="00C21CD2" w:rsidRDefault="00AE4FA8" w:rsidP="00F3634C">
            <w:pPr>
              <w:jc w:val="right"/>
              <w:rPr>
                <w:b/>
                <w:bCs/>
              </w:rPr>
            </w:pPr>
            <w:r w:rsidRPr="00C21CD2">
              <w:rPr>
                <w:cs/>
              </w:rPr>
              <w:t>(</w:t>
            </w:r>
          </w:p>
        </w:tc>
        <w:tc>
          <w:tcPr>
            <w:tcW w:w="3002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44AE85F" w14:textId="77777777" w:rsidR="00AE4FA8" w:rsidRPr="00C21CD2" w:rsidRDefault="00AE4FA8" w:rsidP="00F3634C">
            <w:pPr>
              <w:jc w:val="center"/>
              <w:rPr>
                <w:b/>
                <w:bCs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8C148B2" w14:textId="77777777" w:rsidR="00AE4FA8" w:rsidRPr="00C21CD2" w:rsidRDefault="00AE4FA8" w:rsidP="00F3634C">
            <w:pPr>
              <w:rPr>
                <w:b/>
                <w:bCs/>
              </w:rPr>
            </w:pPr>
            <w:r w:rsidRPr="00C21CD2">
              <w:t>)</w:t>
            </w:r>
          </w:p>
        </w:tc>
      </w:tr>
      <w:tr w:rsidR="00AE4FA8" w:rsidRPr="00C21CD2" w14:paraId="1E31CDB4" w14:textId="77777777" w:rsidTr="00F3634C">
        <w:trPr>
          <w:trHeight w:val="188"/>
          <w:jc w:val="center"/>
        </w:trPr>
        <w:tc>
          <w:tcPr>
            <w:tcW w:w="974" w:type="dxa"/>
            <w:tcBorders>
              <w:top w:val="nil"/>
              <w:right w:val="nil"/>
            </w:tcBorders>
            <w:vAlign w:val="center"/>
          </w:tcPr>
          <w:p w14:paraId="01F88924" w14:textId="77777777" w:rsidR="00AE4FA8" w:rsidRPr="00C21CD2" w:rsidRDefault="00AE4FA8" w:rsidP="00F3634C">
            <w:pPr>
              <w:ind w:left="329"/>
              <w:jc w:val="right"/>
            </w:pPr>
          </w:p>
        </w:tc>
        <w:tc>
          <w:tcPr>
            <w:tcW w:w="3466" w:type="dxa"/>
            <w:gridSpan w:val="2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36B1D8C2" w14:textId="77777777" w:rsidR="00AE4FA8" w:rsidRPr="00C21CD2" w:rsidRDefault="00AE4FA8" w:rsidP="00F3634C">
            <w:pPr>
              <w:jc w:val="center"/>
            </w:pPr>
          </w:p>
        </w:tc>
        <w:tc>
          <w:tcPr>
            <w:tcW w:w="643" w:type="dxa"/>
            <w:gridSpan w:val="2"/>
            <w:tcBorders>
              <w:top w:val="nil"/>
              <w:left w:val="nil"/>
            </w:tcBorders>
            <w:vAlign w:val="center"/>
          </w:tcPr>
          <w:p w14:paraId="5FD56A89" w14:textId="77777777" w:rsidR="00AE4FA8" w:rsidRPr="00C21CD2" w:rsidRDefault="00AE4FA8" w:rsidP="00F3634C"/>
        </w:tc>
        <w:tc>
          <w:tcPr>
            <w:tcW w:w="883" w:type="dxa"/>
            <w:tcBorders>
              <w:top w:val="nil"/>
              <w:right w:val="nil"/>
            </w:tcBorders>
            <w:vAlign w:val="center"/>
          </w:tcPr>
          <w:p w14:paraId="1964F55F" w14:textId="77777777" w:rsidR="00AE4FA8" w:rsidRPr="00C21CD2" w:rsidRDefault="00AE4FA8" w:rsidP="00F3634C">
            <w:pPr>
              <w:jc w:val="right"/>
              <w:rPr>
                <w:b/>
                <w:bCs/>
              </w:rPr>
            </w:pPr>
          </w:p>
        </w:tc>
        <w:tc>
          <w:tcPr>
            <w:tcW w:w="3002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5125EAB1" w14:textId="77777777" w:rsidR="00AE4FA8" w:rsidRPr="00C21CD2" w:rsidRDefault="00AE4FA8" w:rsidP="00F3634C">
            <w:pPr>
              <w:jc w:val="center"/>
              <w:rPr>
                <w:b/>
                <w:bCs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</w:tcBorders>
            <w:vAlign w:val="center"/>
          </w:tcPr>
          <w:p w14:paraId="36A97672" w14:textId="77777777" w:rsidR="00AE4FA8" w:rsidRPr="00C21CD2" w:rsidRDefault="00AE4FA8" w:rsidP="00F3634C">
            <w:pPr>
              <w:rPr>
                <w:b/>
                <w:bCs/>
              </w:rPr>
            </w:pPr>
          </w:p>
        </w:tc>
      </w:tr>
      <w:tr w:rsidR="00AE4FA8" w:rsidRPr="00C21CD2" w14:paraId="4D9D2D41" w14:textId="77777777" w:rsidTr="00F3634C">
        <w:trPr>
          <w:jc w:val="center"/>
        </w:trPr>
        <w:tc>
          <w:tcPr>
            <w:tcW w:w="9659" w:type="dxa"/>
            <w:gridSpan w:val="12"/>
            <w:shd w:val="clear" w:color="auto" w:fill="0070C0"/>
            <w:vAlign w:val="center"/>
          </w:tcPr>
          <w:p w14:paraId="77AD4782" w14:textId="77777777" w:rsidR="00AE4FA8" w:rsidRPr="00C21CD2" w:rsidRDefault="00AE4FA8" w:rsidP="00F3634C">
            <w:pPr>
              <w:rPr>
                <w:b/>
                <w:bCs/>
                <w:color w:val="FFFFFF" w:themeColor="background1"/>
              </w:rPr>
            </w:pPr>
            <w:r w:rsidRPr="00C21CD2">
              <w:rPr>
                <w:b/>
                <w:bCs/>
                <w:color w:val="FFFFFF" w:themeColor="background1"/>
                <w:cs/>
              </w:rPr>
              <w:t>ผู้อนุมัติเอกสาร</w:t>
            </w:r>
          </w:p>
        </w:tc>
      </w:tr>
      <w:tr w:rsidR="00AE4FA8" w:rsidRPr="00C21CD2" w14:paraId="0C14B06D" w14:textId="77777777" w:rsidTr="00F3634C">
        <w:trPr>
          <w:jc w:val="center"/>
        </w:trPr>
        <w:tc>
          <w:tcPr>
            <w:tcW w:w="974" w:type="dxa"/>
            <w:tcBorders>
              <w:bottom w:val="nil"/>
              <w:right w:val="nil"/>
            </w:tcBorders>
            <w:vAlign w:val="center"/>
          </w:tcPr>
          <w:p w14:paraId="21DDE72A" w14:textId="77777777" w:rsidR="00AE4FA8" w:rsidRPr="00C21CD2" w:rsidRDefault="00AE4FA8" w:rsidP="00F3634C">
            <w:pPr>
              <w:spacing w:before="240"/>
              <w:jc w:val="right"/>
            </w:pPr>
            <w:r w:rsidRPr="00C21CD2">
              <w:rPr>
                <w:cs/>
              </w:rPr>
              <w:t>ชื่อ</w:t>
            </w:r>
          </w:p>
        </w:tc>
        <w:tc>
          <w:tcPr>
            <w:tcW w:w="3451" w:type="dxa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58F9F3D9" w14:textId="77777777" w:rsidR="00AE4FA8" w:rsidRPr="00C21CD2" w:rsidRDefault="00AE4FA8" w:rsidP="00F3634C">
            <w:pPr>
              <w:jc w:val="center"/>
            </w:pPr>
          </w:p>
        </w:tc>
        <w:tc>
          <w:tcPr>
            <w:tcW w:w="658" w:type="dxa"/>
            <w:gridSpan w:val="3"/>
            <w:tcBorders>
              <w:left w:val="nil"/>
              <w:bottom w:val="nil"/>
            </w:tcBorders>
            <w:vAlign w:val="center"/>
          </w:tcPr>
          <w:p w14:paraId="080CB183" w14:textId="77777777" w:rsidR="00AE4FA8" w:rsidRPr="00C21CD2" w:rsidRDefault="00AE4FA8" w:rsidP="00F3634C"/>
        </w:tc>
        <w:tc>
          <w:tcPr>
            <w:tcW w:w="897" w:type="dxa"/>
            <w:gridSpan w:val="2"/>
            <w:tcBorders>
              <w:bottom w:val="nil"/>
              <w:right w:val="nil"/>
            </w:tcBorders>
            <w:vAlign w:val="center"/>
          </w:tcPr>
          <w:p w14:paraId="6A02B4B8" w14:textId="77777777" w:rsidR="00AE4FA8" w:rsidRPr="00C21CD2" w:rsidRDefault="00AE4FA8" w:rsidP="00F3634C">
            <w:pPr>
              <w:jc w:val="right"/>
              <w:rPr>
                <w:cs/>
                <w:lang w:val="en-GB"/>
              </w:rPr>
            </w:pPr>
          </w:p>
        </w:tc>
        <w:tc>
          <w:tcPr>
            <w:tcW w:w="297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04DBF7A6" w14:textId="77777777" w:rsidR="00AE4FA8" w:rsidRPr="00C21CD2" w:rsidRDefault="00AE4FA8" w:rsidP="00F3634C">
            <w:pPr>
              <w:jc w:val="center"/>
              <w:rPr>
                <w:cs/>
                <w:lang w:val="en-GB"/>
              </w:rPr>
            </w:pPr>
          </w:p>
        </w:tc>
        <w:tc>
          <w:tcPr>
            <w:tcW w:w="704" w:type="dxa"/>
            <w:gridSpan w:val="3"/>
            <w:tcBorders>
              <w:left w:val="nil"/>
              <w:bottom w:val="nil"/>
            </w:tcBorders>
            <w:vAlign w:val="center"/>
          </w:tcPr>
          <w:p w14:paraId="05B85800" w14:textId="77777777" w:rsidR="00AE4FA8" w:rsidRPr="00C21CD2" w:rsidRDefault="00AE4FA8" w:rsidP="00F3634C">
            <w:pPr>
              <w:rPr>
                <w:cs/>
                <w:lang w:val="en-GB"/>
              </w:rPr>
            </w:pPr>
          </w:p>
        </w:tc>
      </w:tr>
      <w:tr w:rsidR="00AE4FA8" w:rsidRPr="00C21CD2" w14:paraId="5997796A" w14:textId="77777777" w:rsidTr="00F3634C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10C0F076" w14:textId="77777777" w:rsidR="00AE4FA8" w:rsidRPr="00C21CD2" w:rsidRDefault="00AE4FA8" w:rsidP="00F3634C">
            <w:pPr>
              <w:jc w:val="right"/>
              <w:rPr>
                <w:lang w:val="en-GB"/>
              </w:rPr>
            </w:pPr>
            <w:r w:rsidRPr="00C21CD2">
              <w:rPr>
                <w:cs/>
              </w:rPr>
              <w:t>ตำแหน่ง</w:t>
            </w:r>
          </w:p>
        </w:tc>
        <w:tc>
          <w:tcPr>
            <w:tcW w:w="34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4D58E72" w14:textId="77777777" w:rsidR="00AE4FA8" w:rsidRPr="00C21CD2" w:rsidRDefault="00AE4FA8" w:rsidP="00F3634C">
            <w:pPr>
              <w:jc w:val="center"/>
              <w:rPr>
                <w:cs/>
                <w:lang w:val="en-GB"/>
              </w:rPr>
            </w:pPr>
          </w:p>
        </w:tc>
        <w:tc>
          <w:tcPr>
            <w:tcW w:w="6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FC6925E" w14:textId="77777777" w:rsidR="00AE4FA8" w:rsidRPr="00C21CD2" w:rsidRDefault="00AE4FA8" w:rsidP="00F3634C">
            <w:pPr>
              <w:ind w:left="329"/>
              <w:rPr>
                <w:lang w:val="en-GB"/>
              </w:rPr>
            </w:pPr>
          </w:p>
        </w:tc>
        <w:tc>
          <w:tcPr>
            <w:tcW w:w="89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FE9E9A8" w14:textId="77777777" w:rsidR="00AE4FA8" w:rsidRPr="00C21CD2" w:rsidRDefault="00AE4FA8" w:rsidP="00F3634C">
            <w:pPr>
              <w:jc w:val="right"/>
            </w:pPr>
            <w:r w:rsidRPr="00C21CD2">
              <w:rPr>
                <w:cs/>
              </w:rPr>
              <w:t>ลงชื่อ</w:t>
            </w:r>
          </w:p>
        </w:tc>
        <w:tc>
          <w:tcPr>
            <w:tcW w:w="2975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6BB58CC6" w14:textId="77777777" w:rsidR="00AE4FA8" w:rsidRPr="00C21CD2" w:rsidRDefault="00AE4FA8" w:rsidP="00F3634C"/>
        </w:tc>
        <w:tc>
          <w:tcPr>
            <w:tcW w:w="7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EE6715B" w14:textId="77777777" w:rsidR="00AE4FA8" w:rsidRPr="00C21CD2" w:rsidRDefault="00AE4FA8" w:rsidP="00F3634C"/>
        </w:tc>
      </w:tr>
      <w:tr w:rsidR="00AE4FA8" w:rsidRPr="00C21CD2" w14:paraId="3E73DC31" w14:textId="77777777" w:rsidTr="00F3634C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2319AAAE" w14:textId="77777777" w:rsidR="00AE4FA8" w:rsidRPr="00C21CD2" w:rsidRDefault="00AE4FA8" w:rsidP="00F3634C">
            <w:pPr>
              <w:jc w:val="right"/>
              <w:rPr>
                <w:cs/>
              </w:rPr>
            </w:pPr>
            <w:r w:rsidRPr="00C21CD2">
              <w:rPr>
                <w:cs/>
              </w:rPr>
              <w:t>วันที่</w:t>
            </w:r>
          </w:p>
        </w:tc>
        <w:tc>
          <w:tcPr>
            <w:tcW w:w="34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AB5A084" w14:textId="77777777" w:rsidR="00AE4FA8" w:rsidRPr="00C21CD2" w:rsidRDefault="00AE4FA8" w:rsidP="00F3634C">
            <w:pPr>
              <w:jc w:val="center"/>
            </w:pPr>
          </w:p>
        </w:tc>
        <w:tc>
          <w:tcPr>
            <w:tcW w:w="6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4DBB07D" w14:textId="77777777" w:rsidR="00AE4FA8" w:rsidRPr="00C21CD2" w:rsidRDefault="00AE4FA8" w:rsidP="00F3634C">
            <w:pPr>
              <w:ind w:left="329"/>
              <w:rPr>
                <w:lang w:val="en-GB"/>
              </w:rPr>
            </w:pPr>
          </w:p>
        </w:tc>
        <w:tc>
          <w:tcPr>
            <w:tcW w:w="89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B0E584B" w14:textId="77777777" w:rsidR="00AE4FA8" w:rsidRPr="00C21CD2" w:rsidRDefault="00AE4FA8" w:rsidP="00F3634C">
            <w:pPr>
              <w:jc w:val="right"/>
            </w:pPr>
            <w:r w:rsidRPr="00C21CD2">
              <w:rPr>
                <w:cs/>
              </w:rPr>
              <w:t>(</w:t>
            </w:r>
          </w:p>
        </w:tc>
        <w:tc>
          <w:tcPr>
            <w:tcW w:w="2975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005E0786" w14:textId="77777777" w:rsidR="00AE4FA8" w:rsidRPr="00C21CD2" w:rsidRDefault="00AE4FA8" w:rsidP="00F3634C">
            <w:pPr>
              <w:jc w:val="center"/>
            </w:pPr>
          </w:p>
        </w:tc>
        <w:tc>
          <w:tcPr>
            <w:tcW w:w="7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2533DBA" w14:textId="77777777" w:rsidR="00AE4FA8" w:rsidRPr="00C21CD2" w:rsidRDefault="00AE4FA8" w:rsidP="00F3634C">
            <w:r w:rsidRPr="00C21CD2">
              <w:t>)</w:t>
            </w:r>
          </w:p>
        </w:tc>
      </w:tr>
      <w:tr w:rsidR="00AE4FA8" w:rsidRPr="00C21CD2" w14:paraId="488CE2CC" w14:textId="77777777" w:rsidTr="00F3634C">
        <w:trPr>
          <w:trHeight w:val="242"/>
          <w:jc w:val="center"/>
        </w:trPr>
        <w:tc>
          <w:tcPr>
            <w:tcW w:w="974" w:type="dxa"/>
            <w:tcBorders>
              <w:top w:val="nil"/>
              <w:right w:val="nil"/>
            </w:tcBorders>
            <w:vAlign w:val="center"/>
          </w:tcPr>
          <w:p w14:paraId="7DD320EF" w14:textId="77777777" w:rsidR="00AE4FA8" w:rsidRPr="00C21CD2" w:rsidRDefault="00AE4FA8" w:rsidP="00F3634C">
            <w:pPr>
              <w:jc w:val="right"/>
              <w:rPr>
                <w:cs/>
              </w:rPr>
            </w:pPr>
          </w:p>
        </w:tc>
        <w:tc>
          <w:tcPr>
            <w:tcW w:w="3451" w:type="dxa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27A36890" w14:textId="77777777" w:rsidR="00AE4FA8" w:rsidRPr="00C21CD2" w:rsidRDefault="00AE4FA8" w:rsidP="00F3634C">
            <w:pPr>
              <w:jc w:val="center"/>
              <w:rPr>
                <w:cs/>
              </w:rPr>
            </w:pPr>
          </w:p>
        </w:tc>
        <w:tc>
          <w:tcPr>
            <w:tcW w:w="658" w:type="dxa"/>
            <w:gridSpan w:val="3"/>
            <w:tcBorders>
              <w:top w:val="nil"/>
              <w:left w:val="nil"/>
            </w:tcBorders>
            <w:vAlign w:val="center"/>
          </w:tcPr>
          <w:p w14:paraId="42EF19FB" w14:textId="77777777" w:rsidR="00AE4FA8" w:rsidRPr="00C21CD2" w:rsidRDefault="00AE4FA8" w:rsidP="00F3634C">
            <w:pPr>
              <w:rPr>
                <w:cs/>
              </w:rPr>
            </w:pPr>
          </w:p>
        </w:tc>
        <w:tc>
          <w:tcPr>
            <w:tcW w:w="897" w:type="dxa"/>
            <w:gridSpan w:val="2"/>
            <w:tcBorders>
              <w:top w:val="nil"/>
              <w:right w:val="nil"/>
            </w:tcBorders>
            <w:vAlign w:val="center"/>
          </w:tcPr>
          <w:p w14:paraId="69C47877" w14:textId="77777777" w:rsidR="00AE4FA8" w:rsidRPr="00C21CD2" w:rsidRDefault="00AE4FA8" w:rsidP="00F3634C">
            <w:pPr>
              <w:jc w:val="right"/>
            </w:pPr>
          </w:p>
        </w:tc>
        <w:tc>
          <w:tcPr>
            <w:tcW w:w="297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314E559B" w14:textId="77777777" w:rsidR="00AE4FA8" w:rsidRPr="00C21CD2" w:rsidRDefault="00AE4FA8" w:rsidP="00F3634C"/>
        </w:tc>
        <w:tc>
          <w:tcPr>
            <w:tcW w:w="704" w:type="dxa"/>
            <w:gridSpan w:val="3"/>
            <w:tcBorders>
              <w:top w:val="nil"/>
              <w:left w:val="nil"/>
            </w:tcBorders>
            <w:vAlign w:val="center"/>
          </w:tcPr>
          <w:p w14:paraId="2536F620" w14:textId="77777777" w:rsidR="00AE4FA8" w:rsidRPr="00C21CD2" w:rsidRDefault="00AE4FA8" w:rsidP="00F3634C"/>
        </w:tc>
      </w:tr>
    </w:tbl>
    <w:p w14:paraId="5FE57649" w14:textId="77777777" w:rsidR="00AE4FA8" w:rsidRPr="00C21CD2" w:rsidRDefault="00AE4FA8" w:rsidP="00AE4FA8">
      <w:pPr>
        <w:pStyle w:val="BodyText"/>
        <w:spacing w:before="0" w:after="0"/>
        <w:rPr>
          <w:rFonts w:cs="TH SarabunPSK"/>
          <w:szCs w:val="32"/>
        </w:rPr>
        <w:sectPr w:rsidR="00AE4FA8" w:rsidRPr="00C21CD2" w:rsidSect="00570081">
          <w:headerReference w:type="first" r:id="rId11"/>
          <w:footerReference w:type="first" r:id="rId12"/>
          <w:pgSz w:w="11906" w:h="16838" w:code="9"/>
          <w:pgMar w:top="1440" w:right="720" w:bottom="720" w:left="1134" w:header="706" w:footer="706" w:gutter="0"/>
          <w:pgNumType w:start="1"/>
          <w:cols w:space="708"/>
          <w:titlePg/>
          <w:docGrid w:linePitch="360"/>
        </w:sectPr>
      </w:pPr>
    </w:p>
    <w:bookmarkEnd w:id="0" w:displacedByCustomXml="next"/>
    <w:sdt>
      <w:sdtPr>
        <w:rPr>
          <w:rFonts w:ascii="TH SarabunPSK" w:eastAsia="Calibri" w:hAnsi="TH SarabunPSK" w:cs="TH SarabunPSK"/>
          <w:color w:val="auto"/>
          <w:lang w:bidi="th-TH"/>
        </w:rPr>
        <w:id w:val="-163331594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2D8B58AA" w14:textId="65791CAA" w:rsidR="003C7ADE" w:rsidRPr="00881DE8" w:rsidRDefault="003C7ADE" w:rsidP="003C7ADE">
          <w:pPr>
            <w:pStyle w:val="TOCHeading"/>
            <w:jc w:val="center"/>
            <w:rPr>
              <w:rFonts w:ascii="TH SarabunPSK" w:hAnsi="TH SarabunPSK" w:cs="TH SarabunPSK"/>
              <w:b/>
              <w:bCs/>
              <w:color w:val="auto"/>
              <w:lang w:bidi="th-TH"/>
            </w:rPr>
          </w:pPr>
          <w:r w:rsidRPr="00881DE8">
            <w:rPr>
              <w:rFonts w:ascii="TH SarabunPSK" w:hAnsi="TH SarabunPSK" w:cs="TH SarabunPSK"/>
              <w:b/>
              <w:bCs/>
              <w:color w:val="auto"/>
              <w:cs/>
              <w:lang w:bidi="th-TH"/>
            </w:rPr>
            <w:t>สารบัญ</w:t>
          </w:r>
        </w:p>
        <w:p w14:paraId="787CF503" w14:textId="44A51DD8" w:rsidR="003C7ADE" w:rsidRPr="00881DE8" w:rsidRDefault="003C7ADE" w:rsidP="003C7ADE">
          <w:pPr>
            <w:jc w:val="right"/>
            <w:rPr>
              <w:b/>
              <w:bCs/>
              <w:cs/>
            </w:rPr>
          </w:pPr>
          <w:r w:rsidRPr="00881DE8">
            <w:rPr>
              <w:b/>
              <w:bCs/>
              <w:cs/>
            </w:rPr>
            <w:t>หน้า</w:t>
          </w:r>
        </w:p>
        <w:p w14:paraId="5F56D667" w14:textId="769BE6BA" w:rsidR="003C7ADE" w:rsidRPr="00881DE8" w:rsidRDefault="003C7ADE">
          <w:pPr>
            <w:pStyle w:val="TOC1"/>
            <w:rPr>
              <w:rFonts w:eastAsiaTheme="minorEastAsia"/>
            </w:rPr>
          </w:pPr>
          <w:r w:rsidRPr="00881DE8">
            <w:fldChar w:fldCharType="begin"/>
          </w:r>
          <w:r w:rsidRPr="00881DE8">
            <w:instrText xml:space="preserve"> TOC \o "1-3" \h \z \u </w:instrText>
          </w:r>
          <w:r w:rsidRPr="00881DE8">
            <w:fldChar w:fldCharType="separate"/>
          </w:r>
          <w:hyperlink w:anchor="_Toc45633861" w:history="1">
            <w:r w:rsidRPr="00881DE8">
              <w:rPr>
                <w:rStyle w:val="Hyperlink"/>
                <w:rFonts w:eastAsia="TH Sarabun New" w:cs="TH SarabunPSK"/>
              </w:rPr>
              <w:t xml:space="preserve">1.   </w:t>
            </w:r>
            <w:r w:rsidRPr="00881DE8">
              <w:rPr>
                <w:rStyle w:val="Hyperlink"/>
                <w:rFonts w:eastAsia="TH Sarabun New" w:cs="TH SarabunPSK"/>
                <w:cs/>
              </w:rPr>
              <w:t>ข้อกำหนด</w:t>
            </w:r>
            <w:r w:rsidRPr="00881DE8">
              <w:rPr>
                <w:webHidden/>
              </w:rPr>
              <w:tab/>
            </w:r>
            <w:r w:rsidRPr="00881DE8">
              <w:rPr>
                <w:webHidden/>
              </w:rPr>
              <w:fldChar w:fldCharType="begin"/>
            </w:r>
            <w:r w:rsidRPr="00881DE8">
              <w:rPr>
                <w:webHidden/>
              </w:rPr>
              <w:instrText xml:space="preserve"> PAGEREF _Toc45633861 \h </w:instrText>
            </w:r>
            <w:r w:rsidRPr="00881DE8">
              <w:rPr>
                <w:webHidden/>
              </w:rPr>
            </w:r>
            <w:r w:rsidRPr="00881DE8">
              <w:rPr>
                <w:webHidden/>
              </w:rPr>
              <w:fldChar w:fldCharType="separate"/>
            </w:r>
            <w:r w:rsidR="00874C27">
              <w:rPr>
                <w:webHidden/>
              </w:rPr>
              <w:t>1</w:t>
            </w:r>
            <w:r w:rsidRPr="00881DE8">
              <w:rPr>
                <w:webHidden/>
              </w:rPr>
              <w:fldChar w:fldCharType="end"/>
            </w:r>
          </w:hyperlink>
        </w:p>
        <w:p w14:paraId="216C22C2" w14:textId="779DA12D" w:rsidR="003C7ADE" w:rsidRPr="00881DE8" w:rsidRDefault="00903F45">
          <w:pPr>
            <w:pStyle w:val="TOC1"/>
            <w:rPr>
              <w:rFonts w:eastAsiaTheme="minorEastAsia"/>
            </w:rPr>
          </w:pPr>
          <w:hyperlink w:anchor="_Toc45633862" w:history="1">
            <w:r w:rsidR="003C7ADE" w:rsidRPr="00881DE8">
              <w:rPr>
                <w:rStyle w:val="Hyperlink"/>
                <w:rFonts w:eastAsia="TH Sarabun New" w:cs="TH SarabunPSK"/>
              </w:rPr>
              <w:t xml:space="preserve">2.   </w:t>
            </w:r>
            <w:r w:rsidR="003C7ADE" w:rsidRPr="00881DE8">
              <w:rPr>
                <w:rStyle w:val="Hyperlink"/>
                <w:rFonts w:eastAsia="TH Sarabun New" w:cs="TH SarabunPSK"/>
                <w:cs/>
              </w:rPr>
              <w:t>วัตถุประสงค์</w:t>
            </w:r>
            <w:r w:rsidR="003C7ADE" w:rsidRPr="00881DE8">
              <w:rPr>
                <w:webHidden/>
              </w:rPr>
              <w:tab/>
            </w:r>
            <w:r w:rsidR="003C7ADE" w:rsidRPr="00881DE8">
              <w:rPr>
                <w:webHidden/>
              </w:rPr>
              <w:fldChar w:fldCharType="begin"/>
            </w:r>
            <w:r w:rsidR="003C7ADE" w:rsidRPr="00881DE8">
              <w:rPr>
                <w:webHidden/>
              </w:rPr>
              <w:instrText xml:space="preserve"> PAGEREF _Toc45633862 \h </w:instrText>
            </w:r>
            <w:r w:rsidR="003C7ADE" w:rsidRPr="00881DE8">
              <w:rPr>
                <w:webHidden/>
              </w:rPr>
            </w:r>
            <w:r w:rsidR="003C7ADE" w:rsidRPr="00881DE8">
              <w:rPr>
                <w:webHidden/>
              </w:rPr>
              <w:fldChar w:fldCharType="separate"/>
            </w:r>
            <w:r w:rsidR="00874C27">
              <w:rPr>
                <w:webHidden/>
              </w:rPr>
              <w:t>2</w:t>
            </w:r>
            <w:r w:rsidR="003C7ADE" w:rsidRPr="00881DE8">
              <w:rPr>
                <w:webHidden/>
              </w:rPr>
              <w:fldChar w:fldCharType="end"/>
            </w:r>
          </w:hyperlink>
        </w:p>
        <w:p w14:paraId="4C7E312F" w14:textId="4792D3DF" w:rsidR="003C7ADE" w:rsidRPr="00881DE8" w:rsidRDefault="00903F45">
          <w:pPr>
            <w:pStyle w:val="TOC1"/>
            <w:rPr>
              <w:rFonts w:eastAsiaTheme="minorEastAsia"/>
            </w:rPr>
          </w:pPr>
          <w:hyperlink w:anchor="_Toc45633863" w:history="1">
            <w:r w:rsidR="003C7ADE" w:rsidRPr="00881DE8">
              <w:rPr>
                <w:rStyle w:val="Hyperlink"/>
                <w:rFonts w:eastAsia="TH Sarabun New" w:cs="TH SarabunPSK"/>
              </w:rPr>
              <w:t xml:space="preserve">3.   </w:t>
            </w:r>
            <w:r w:rsidR="003C7ADE" w:rsidRPr="00881DE8">
              <w:rPr>
                <w:rStyle w:val="Hyperlink"/>
                <w:rFonts w:eastAsia="TH Sarabun New" w:cs="TH SarabunPSK"/>
                <w:cs/>
              </w:rPr>
              <w:t>ขอบเขต</w:t>
            </w:r>
            <w:r w:rsidR="003C7ADE" w:rsidRPr="00881DE8">
              <w:rPr>
                <w:webHidden/>
              </w:rPr>
              <w:tab/>
            </w:r>
            <w:r w:rsidR="003C7ADE" w:rsidRPr="00881DE8">
              <w:rPr>
                <w:webHidden/>
              </w:rPr>
              <w:fldChar w:fldCharType="begin"/>
            </w:r>
            <w:r w:rsidR="003C7ADE" w:rsidRPr="00881DE8">
              <w:rPr>
                <w:webHidden/>
              </w:rPr>
              <w:instrText xml:space="preserve"> PAGEREF _Toc45633863 \h </w:instrText>
            </w:r>
            <w:r w:rsidR="003C7ADE" w:rsidRPr="00881DE8">
              <w:rPr>
                <w:webHidden/>
              </w:rPr>
            </w:r>
            <w:r w:rsidR="003C7ADE" w:rsidRPr="00881DE8">
              <w:rPr>
                <w:webHidden/>
              </w:rPr>
              <w:fldChar w:fldCharType="separate"/>
            </w:r>
            <w:r w:rsidR="00874C27">
              <w:rPr>
                <w:webHidden/>
              </w:rPr>
              <w:t>2</w:t>
            </w:r>
            <w:r w:rsidR="003C7ADE" w:rsidRPr="00881DE8">
              <w:rPr>
                <w:webHidden/>
              </w:rPr>
              <w:fldChar w:fldCharType="end"/>
            </w:r>
          </w:hyperlink>
        </w:p>
        <w:p w14:paraId="2031C792" w14:textId="5DAFE10A" w:rsidR="003C7ADE" w:rsidRPr="00881DE8" w:rsidRDefault="00903F45">
          <w:pPr>
            <w:pStyle w:val="TOC1"/>
            <w:rPr>
              <w:rFonts w:eastAsiaTheme="minorEastAsia"/>
            </w:rPr>
          </w:pPr>
          <w:hyperlink w:anchor="_Toc45633864" w:history="1">
            <w:r w:rsidR="003C7ADE" w:rsidRPr="00881DE8">
              <w:rPr>
                <w:rStyle w:val="Hyperlink"/>
                <w:rFonts w:cs="TH SarabunPSK"/>
              </w:rPr>
              <w:t xml:space="preserve">4.   </w:t>
            </w:r>
            <w:r w:rsidR="003C7ADE" w:rsidRPr="00881DE8">
              <w:rPr>
                <w:rStyle w:val="Hyperlink"/>
                <w:rFonts w:cs="TH SarabunPSK"/>
                <w:cs/>
              </w:rPr>
              <w:t>หน้าที่ความรับผิดชอบ</w:t>
            </w:r>
            <w:r w:rsidR="003C7ADE" w:rsidRPr="00881DE8">
              <w:rPr>
                <w:webHidden/>
              </w:rPr>
              <w:tab/>
            </w:r>
            <w:r w:rsidR="003C7ADE" w:rsidRPr="00881DE8">
              <w:rPr>
                <w:webHidden/>
              </w:rPr>
              <w:fldChar w:fldCharType="begin"/>
            </w:r>
            <w:r w:rsidR="003C7ADE" w:rsidRPr="00881DE8">
              <w:rPr>
                <w:webHidden/>
              </w:rPr>
              <w:instrText xml:space="preserve"> PAGEREF _Toc45633864 \h </w:instrText>
            </w:r>
            <w:r w:rsidR="003C7ADE" w:rsidRPr="00881DE8">
              <w:rPr>
                <w:webHidden/>
              </w:rPr>
            </w:r>
            <w:r w:rsidR="003C7ADE" w:rsidRPr="00881DE8">
              <w:rPr>
                <w:webHidden/>
              </w:rPr>
              <w:fldChar w:fldCharType="separate"/>
            </w:r>
            <w:r w:rsidR="00874C27">
              <w:rPr>
                <w:webHidden/>
              </w:rPr>
              <w:t>2</w:t>
            </w:r>
            <w:r w:rsidR="003C7ADE" w:rsidRPr="00881DE8">
              <w:rPr>
                <w:webHidden/>
              </w:rPr>
              <w:fldChar w:fldCharType="end"/>
            </w:r>
          </w:hyperlink>
        </w:p>
        <w:p w14:paraId="30C1EA4E" w14:textId="59639EBF" w:rsidR="003C7ADE" w:rsidRPr="00881DE8" w:rsidRDefault="00903F45">
          <w:pPr>
            <w:pStyle w:val="TOC1"/>
            <w:rPr>
              <w:rFonts w:eastAsiaTheme="minorEastAsia"/>
            </w:rPr>
          </w:pPr>
          <w:hyperlink w:anchor="_Toc45633865" w:history="1">
            <w:r w:rsidR="003C7ADE" w:rsidRPr="00881DE8">
              <w:rPr>
                <w:rStyle w:val="Hyperlink"/>
                <w:rFonts w:cs="TH SarabunPSK"/>
              </w:rPr>
              <w:t xml:space="preserve">5.   </w:t>
            </w:r>
            <w:r w:rsidR="003C7ADE" w:rsidRPr="00881DE8">
              <w:rPr>
                <w:rStyle w:val="Hyperlink"/>
                <w:rFonts w:cs="TH SarabunPSK"/>
                <w:cs/>
              </w:rPr>
              <w:t>ขั้นตอนการปฏิบัติในการรับมือเหตุขัดข้อง</w:t>
            </w:r>
            <w:r w:rsidR="003C7ADE" w:rsidRPr="00881DE8">
              <w:rPr>
                <w:webHidden/>
              </w:rPr>
              <w:tab/>
            </w:r>
            <w:r w:rsidR="003C7ADE" w:rsidRPr="00881DE8">
              <w:rPr>
                <w:webHidden/>
              </w:rPr>
              <w:fldChar w:fldCharType="begin"/>
            </w:r>
            <w:r w:rsidR="003C7ADE" w:rsidRPr="00881DE8">
              <w:rPr>
                <w:webHidden/>
              </w:rPr>
              <w:instrText xml:space="preserve"> PAGEREF _Toc45633865 \h </w:instrText>
            </w:r>
            <w:r w:rsidR="003C7ADE" w:rsidRPr="00881DE8">
              <w:rPr>
                <w:webHidden/>
              </w:rPr>
            </w:r>
            <w:r w:rsidR="003C7ADE" w:rsidRPr="00881DE8">
              <w:rPr>
                <w:webHidden/>
              </w:rPr>
              <w:fldChar w:fldCharType="separate"/>
            </w:r>
            <w:r w:rsidR="00874C27">
              <w:rPr>
                <w:webHidden/>
              </w:rPr>
              <w:t>4</w:t>
            </w:r>
            <w:r w:rsidR="003C7ADE" w:rsidRPr="00881DE8">
              <w:rPr>
                <w:webHidden/>
              </w:rPr>
              <w:fldChar w:fldCharType="end"/>
            </w:r>
          </w:hyperlink>
        </w:p>
        <w:p w14:paraId="1A468A01" w14:textId="3FB9F191" w:rsidR="003C7ADE" w:rsidRPr="00881DE8" w:rsidRDefault="00903F45">
          <w:pPr>
            <w:pStyle w:val="TOC1"/>
            <w:rPr>
              <w:rFonts w:eastAsiaTheme="minorEastAsia"/>
            </w:rPr>
          </w:pPr>
          <w:hyperlink w:anchor="_Toc45633866" w:history="1">
            <w:r w:rsidR="003C7ADE" w:rsidRPr="00881DE8">
              <w:rPr>
                <w:rStyle w:val="Hyperlink"/>
                <w:rFonts w:cs="TH SarabunPSK"/>
              </w:rPr>
              <w:t xml:space="preserve">6.   </w:t>
            </w:r>
            <w:r w:rsidR="003C7ADE" w:rsidRPr="00881DE8">
              <w:rPr>
                <w:rStyle w:val="Hyperlink"/>
                <w:rFonts w:cs="TH SarabunPSK"/>
                <w:cs/>
              </w:rPr>
              <w:t>คำอธิบายขั้นตอนการปฏิบัติในการรับมือเหตุขัดข้อง</w:t>
            </w:r>
            <w:r w:rsidR="003C7ADE" w:rsidRPr="00881DE8">
              <w:rPr>
                <w:webHidden/>
              </w:rPr>
              <w:tab/>
            </w:r>
            <w:r w:rsidR="003C7ADE" w:rsidRPr="00881DE8">
              <w:rPr>
                <w:webHidden/>
              </w:rPr>
              <w:fldChar w:fldCharType="begin"/>
            </w:r>
            <w:r w:rsidR="003C7ADE" w:rsidRPr="00881DE8">
              <w:rPr>
                <w:webHidden/>
              </w:rPr>
              <w:instrText xml:space="preserve"> PAGEREF _Toc45633866 \h </w:instrText>
            </w:r>
            <w:r w:rsidR="003C7ADE" w:rsidRPr="00881DE8">
              <w:rPr>
                <w:webHidden/>
              </w:rPr>
            </w:r>
            <w:r w:rsidR="003C7ADE" w:rsidRPr="00881DE8">
              <w:rPr>
                <w:webHidden/>
              </w:rPr>
              <w:fldChar w:fldCharType="separate"/>
            </w:r>
            <w:r w:rsidR="00874C27">
              <w:rPr>
                <w:webHidden/>
              </w:rPr>
              <w:t>5</w:t>
            </w:r>
            <w:r w:rsidR="003C7ADE" w:rsidRPr="00881DE8">
              <w:rPr>
                <w:webHidden/>
              </w:rPr>
              <w:fldChar w:fldCharType="end"/>
            </w:r>
          </w:hyperlink>
        </w:p>
        <w:p w14:paraId="1F290FC6" w14:textId="38E6C75E" w:rsidR="003C7ADE" w:rsidRPr="00881DE8" w:rsidRDefault="00903F45">
          <w:pPr>
            <w:pStyle w:val="TOC1"/>
            <w:rPr>
              <w:rFonts w:eastAsiaTheme="minorEastAsia"/>
            </w:rPr>
          </w:pPr>
          <w:hyperlink w:anchor="_Toc45633867" w:history="1">
            <w:r w:rsidR="003C7ADE" w:rsidRPr="00881DE8">
              <w:rPr>
                <w:rStyle w:val="Hyperlink"/>
                <w:rFonts w:cs="TH SarabunPSK"/>
              </w:rPr>
              <w:t xml:space="preserve">7.  </w:t>
            </w:r>
            <w:r w:rsidR="003C7ADE" w:rsidRPr="00881DE8">
              <w:rPr>
                <w:rStyle w:val="Hyperlink"/>
                <w:rFonts w:cs="TH SarabunPSK"/>
                <w:cs/>
              </w:rPr>
              <w:t>เอกสารที่เกี่ยวข้อง</w:t>
            </w:r>
            <w:r w:rsidR="003C7ADE" w:rsidRPr="00881DE8">
              <w:rPr>
                <w:webHidden/>
              </w:rPr>
              <w:tab/>
            </w:r>
            <w:r w:rsidR="003C7ADE" w:rsidRPr="00881DE8">
              <w:rPr>
                <w:webHidden/>
              </w:rPr>
              <w:fldChar w:fldCharType="begin"/>
            </w:r>
            <w:r w:rsidR="003C7ADE" w:rsidRPr="00881DE8">
              <w:rPr>
                <w:webHidden/>
              </w:rPr>
              <w:instrText xml:space="preserve"> PAGEREF _Toc45633867 \h </w:instrText>
            </w:r>
            <w:r w:rsidR="003C7ADE" w:rsidRPr="00881DE8">
              <w:rPr>
                <w:webHidden/>
              </w:rPr>
            </w:r>
            <w:r w:rsidR="003C7ADE" w:rsidRPr="00881DE8">
              <w:rPr>
                <w:webHidden/>
              </w:rPr>
              <w:fldChar w:fldCharType="separate"/>
            </w:r>
            <w:r w:rsidR="00874C27">
              <w:rPr>
                <w:webHidden/>
              </w:rPr>
              <w:t>6</w:t>
            </w:r>
            <w:r w:rsidR="003C7ADE" w:rsidRPr="00881DE8">
              <w:rPr>
                <w:webHidden/>
              </w:rPr>
              <w:fldChar w:fldCharType="end"/>
            </w:r>
          </w:hyperlink>
        </w:p>
        <w:p w14:paraId="3C830A99" w14:textId="769EFB1A" w:rsidR="003C7ADE" w:rsidRPr="00881DE8" w:rsidRDefault="00903F45">
          <w:pPr>
            <w:pStyle w:val="TOC1"/>
            <w:rPr>
              <w:rFonts w:eastAsiaTheme="minorEastAsia"/>
            </w:rPr>
          </w:pPr>
          <w:hyperlink w:anchor="_Toc45633869" w:history="1">
            <w:r w:rsidR="003C7ADE" w:rsidRPr="00881DE8">
              <w:rPr>
                <w:rStyle w:val="Hyperlink"/>
                <w:rFonts w:cs="TH SarabunPSK"/>
              </w:rPr>
              <w:t xml:space="preserve">8.   </w:t>
            </w:r>
            <w:r w:rsidR="003C7ADE" w:rsidRPr="00881DE8">
              <w:rPr>
                <w:rStyle w:val="Hyperlink"/>
                <w:rFonts w:cs="TH SarabunPSK"/>
                <w:cs/>
              </w:rPr>
              <w:t>เอกสารสำหรับบันทึก</w:t>
            </w:r>
            <w:r w:rsidR="003C7ADE" w:rsidRPr="00881DE8">
              <w:rPr>
                <w:webHidden/>
              </w:rPr>
              <w:tab/>
            </w:r>
            <w:r w:rsidR="003C7ADE" w:rsidRPr="00881DE8">
              <w:rPr>
                <w:webHidden/>
              </w:rPr>
              <w:fldChar w:fldCharType="begin"/>
            </w:r>
            <w:r w:rsidR="003C7ADE" w:rsidRPr="00881DE8">
              <w:rPr>
                <w:webHidden/>
              </w:rPr>
              <w:instrText xml:space="preserve"> PAGEREF _Toc45633869 \h </w:instrText>
            </w:r>
            <w:r w:rsidR="003C7ADE" w:rsidRPr="00881DE8">
              <w:rPr>
                <w:webHidden/>
              </w:rPr>
            </w:r>
            <w:r w:rsidR="003C7ADE" w:rsidRPr="00881DE8">
              <w:rPr>
                <w:webHidden/>
              </w:rPr>
              <w:fldChar w:fldCharType="separate"/>
            </w:r>
            <w:r w:rsidR="00874C27">
              <w:rPr>
                <w:webHidden/>
              </w:rPr>
              <w:t>6</w:t>
            </w:r>
            <w:r w:rsidR="003C7ADE" w:rsidRPr="00881DE8">
              <w:rPr>
                <w:webHidden/>
              </w:rPr>
              <w:fldChar w:fldCharType="end"/>
            </w:r>
          </w:hyperlink>
        </w:p>
        <w:p w14:paraId="7F711DF8" w14:textId="7C5D83FD" w:rsidR="00AE4FA8" w:rsidRPr="00C21CD2" w:rsidRDefault="003C7ADE" w:rsidP="00AE4FA8">
          <w:r w:rsidRPr="00881DE8">
            <w:rPr>
              <w:b/>
              <w:bCs/>
              <w:noProof/>
            </w:rPr>
            <w:fldChar w:fldCharType="end"/>
          </w:r>
        </w:p>
      </w:sdtContent>
    </w:sdt>
    <w:p w14:paraId="31979CBE" w14:textId="77777777" w:rsidR="00AE4FA8" w:rsidRPr="00C21CD2" w:rsidRDefault="00AE4FA8" w:rsidP="00AE4FA8"/>
    <w:p w14:paraId="2065035C" w14:textId="77777777" w:rsidR="00AE4FA8" w:rsidRPr="00C21CD2" w:rsidRDefault="00AE4FA8" w:rsidP="00AE4FA8">
      <w:pPr>
        <w:tabs>
          <w:tab w:val="left" w:pos="2601"/>
        </w:tabs>
        <w:rPr>
          <w:cs/>
        </w:rPr>
        <w:sectPr w:rsidR="00AE4FA8" w:rsidRPr="00C21CD2" w:rsidSect="00786E2F">
          <w:headerReference w:type="default" r:id="rId13"/>
          <w:footerReference w:type="default" r:id="rId14"/>
          <w:pgSz w:w="11907" w:h="16839" w:code="9"/>
          <w:pgMar w:top="1440" w:right="1287" w:bottom="1134" w:left="1610" w:header="709" w:footer="0" w:gutter="0"/>
          <w:pgNumType w:start="1"/>
          <w:cols w:space="708"/>
          <w:titlePg/>
          <w:docGrid w:linePitch="435"/>
        </w:sectPr>
      </w:pPr>
      <w:r w:rsidRPr="00C21CD2">
        <w:tab/>
      </w:r>
    </w:p>
    <w:p w14:paraId="5E3EAE32" w14:textId="77777777" w:rsidR="00AE4FA8" w:rsidRPr="00C21CD2" w:rsidRDefault="00AE4FA8" w:rsidP="00B23CB7">
      <w:pPr>
        <w:pStyle w:val="Heading1"/>
        <w:rPr>
          <w:rFonts w:eastAsia="TH Sarabun New"/>
        </w:rPr>
      </w:pPr>
      <w:bookmarkStart w:id="1" w:name="_Toc21978301"/>
      <w:bookmarkStart w:id="2" w:name="_Toc22050433"/>
      <w:bookmarkStart w:id="3" w:name="_Toc22125497"/>
      <w:bookmarkStart w:id="4" w:name="_Toc22126863"/>
      <w:bookmarkStart w:id="5" w:name="_Toc45633861"/>
      <w:bookmarkStart w:id="6" w:name="_Toc430869274"/>
      <w:bookmarkStart w:id="7" w:name="_Toc433202479"/>
      <w:bookmarkStart w:id="8" w:name="_Toc418844197"/>
      <w:r w:rsidRPr="00C21CD2">
        <w:rPr>
          <w:rFonts w:eastAsia="TH Sarabun New"/>
        </w:rPr>
        <w:lastRenderedPageBreak/>
        <w:t xml:space="preserve">1.   </w:t>
      </w:r>
      <w:r w:rsidRPr="00C21CD2">
        <w:rPr>
          <w:rFonts w:eastAsia="TH Sarabun New"/>
          <w:cs/>
        </w:rPr>
        <w:t>ข้อกำหนด</w:t>
      </w:r>
      <w:bookmarkEnd w:id="1"/>
      <w:bookmarkEnd w:id="2"/>
      <w:bookmarkEnd w:id="3"/>
      <w:bookmarkEnd w:id="4"/>
      <w:bookmarkEnd w:id="5"/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1884"/>
        <w:gridCol w:w="1050"/>
        <w:gridCol w:w="6421"/>
      </w:tblGrid>
      <w:tr w:rsidR="00AE4FA8" w:rsidRPr="00C21CD2" w14:paraId="18346149" w14:textId="77777777" w:rsidTr="00F3634C">
        <w:tc>
          <w:tcPr>
            <w:tcW w:w="0" w:type="auto"/>
            <w:shd w:val="clear" w:color="auto" w:fill="0070C0"/>
            <w:vAlign w:val="center"/>
          </w:tcPr>
          <w:p w14:paraId="25ADA2D6" w14:textId="77777777" w:rsidR="00AE4FA8" w:rsidRPr="00C21CD2" w:rsidRDefault="00AE4FA8" w:rsidP="00F3634C">
            <w:pPr>
              <w:ind w:left="709" w:hanging="709"/>
              <w:jc w:val="center"/>
              <w:rPr>
                <w:b/>
                <w:bCs/>
                <w:color w:val="FFFFFF" w:themeColor="background1"/>
                <w:lang w:val="en-GB" w:eastAsia="en-GB"/>
              </w:rPr>
            </w:pPr>
            <w:r w:rsidRPr="00C21CD2">
              <w:rPr>
                <w:b/>
                <w:bCs/>
                <w:color w:val="FFFFFF" w:themeColor="background1"/>
                <w:cs/>
                <w:lang w:val="en-GB" w:eastAsia="en-GB"/>
              </w:rPr>
              <w:t>เลขมาตรฐาน</w:t>
            </w:r>
          </w:p>
          <w:p w14:paraId="114CAA16" w14:textId="77777777" w:rsidR="00AE4FA8" w:rsidRPr="00C21CD2" w:rsidRDefault="00AE4FA8" w:rsidP="00F3634C">
            <w:pPr>
              <w:ind w:left="709" w:hanging="709"/>
              <w:jc w:val="center"/>
              <w:rPr>
                <w:b/>
                <w:bCs/>
                <w:color w:val="FFFFFF" w:themeColor="background1"/>
                <w:lang w:val="en-GB" w:eastAsia="en-GB"/>
              </w:rPr>
            </w:pPr>
            <w:r w:rsidRPr="00C21CD2">
              <w:rPr>
                <w:b/>
                <w:bCs/>
                <w:color w:val="FFFFFF" w:themeColor="background1"/>
                <w:lang w:val="en-GB" w:eastAsia="en-GB"/>
              </w:rPr>
              <w:t>(Standard</w:t>
            </w:r>
            <w:r w:rsidRPr="00C21CD2">
              <w:rPr>
                <w:b/>
                <w:bCs/>
                <w:color w:val="FFFFFF" w:themeColor="background1"/>
                <w:cs/>
                <w:lang w:val="en-GB" w:eastAsia="en-GB"/>
              </w:rPr>
              <w:t xml:space="preserve"> </w:t>
            </w:r>
            <w:r w:rsidRPr="00C21CD2">
              <w:rPr>
                <w:b/>
                <w:bCs/>
                <w:color w:val="FFFFFF" w:themeColor="background1"/>
                <w:lang w:val="en-GB" w:eastAsia="en-GB"/>
              </w:rPr>
              <w:t>No.)</w:t>
            </w:r>
          </w:p>
        </w:tc>
        <w:tc>
          <w:tcPr>
            <w:tcW w:w="0" w:type="auto"/>
            <w:shd w:val="clear" w:color="auto" w:fill="0070C0"/>
            <w:vAlign w:val="center"/>
          </w:tcPr>
          <w:p w14:paraId="4525C643" w14:textId="77777777" w:rsidR="00AE4FA8" w:rsidRPr="00C21CD2" w:rsidRDefault="00AE4FA8" w:rsidP="00F3634C">
            <w:pPr>
              <w:ind w:left="709" w:hanging="709"/>
              <w:jc w:val="center"/>
              <w:rPr>
                <w:b/>
                <w:bCs/>
                <w:color w:val="FFFFFF" w:themeColor="background1"/>
                <w:cs/>
                <w:lang w:val="en-GB" w:eastAsia="en-GB"/>
              </w:rPr>
            </w:pPr>
            <w:r w:rsidRPr="00C21CD2">
              <w:rPr>
                <w:b/>
                <w:bCs/>
                <w:color w:val="FFFFFF" w:themeColor="background1"/>
                <w:cs/>
                <w:lang w:val="en-GB" w:eastAsia="en-GB"/>
              </w:rPr>
              <w:t>หัวข้อ</w:t>
            </w:r>
          </w:p>
          <w:p w14:paraId="5533E1FD" w14:textId="77777777" w:rsidR="00AE4FA8" w:rsidRPr="00C21CD2" w:rsidRDefault="00AE4FA8" w:rsidP="00F3634C">
            <w:pPr>
              <w:ind w:left="709" w:hanging="709"/>
              <w:jc w:val="center"/>
              <w:rPr>
                <w:b/>
                <w:bCs/>
                <w:color w:val="FFFFFF" w:themeColor="background1"/>
                <w:lang w:val="en-GB" w:eastAsia="en-GB"/>
              </w:rPr>
            </w:pPr>
            <w:r w:rsidRPr="00C21CD2">
              <w:rPr>
                <w:b/>
                <w:bCs/>
                <w:color w:val="FFFFFF" w:themeColor="background1"/>
                <w:lang w:val="en-GB" w:eastAsia="en-GB"/>
              </w:rPr>
              <w:t>(Clause)</w:t>
            </w:r>
          </w:p>
        </w:tc>
        <w:tc>
          <w:tcPr>
            <w:tcW w:w="6421" w:type="dxa"/>
            <w:shd w:val="clear" w:color="auto" w:fill="0070C0"/>
            <w:vAlign w:val="center"/>
          </w:tcPr>
          <w:p w14:paraId="42718518" w14:textId="77777777" w:rsidR="00AE4FA8" w:rsidRPr="00C21CD2" w:rsidRDefault="00AE4FA8" w:rsidP="00F3634C">
            <w:pPr>
              <w:ind w:left="709" w:hanging="709"/>
              <w:jc w:val="center"/>
              <w:rPr>
                <w:b/>
                <w:bCs/>
                <w:color w:val="FFFFFF" w:themeColor="background1"/>
                <w:cs/>
                <w:lang w:val="en-GB" w:eastAsia="en-GB"/>
              </w:rPr>
            </w:pPr>
            <w:r w:rsidRPr="00C21CD2">
              <w:rPr>
                <w:b/>
                <w:bCs/>
                <w:color w:val="FFFFFF" w:themeColor="background1"/>
                <w:cs/>
                <w:lang w:val="en-GB" w:eastAsia="en-GB"/>
              </w:rPr>
              <w:t>ข้อกำหนด</w:t>
            </w:r>
          </w:p>
          <w:p w14:paraId="180BCFEC" w14:textId="77777777" w:rsidR="00AE4FA8" w:rsidRPr="00C21CD2" w:rsidRDefault="00AE4FA8" w:rsidP="00F3634C">
            <w:pPr>
              <w:ind w:left="709" w:hanging="709"/>
              <w:jc w:val="center"/>
              <w:rPr>
                <w:b/>
                <w:bCs/>
                <w:color w:val="FFFFFF" w:themeColor="background1"/>
                <w:lang w:val="en-GB" w:eastAsia="en-GB"/>
              </w:rPr>
            </w:pPr>
            <w:r w:rsidRPr="00C21CD2">
              <w:rPr>
                <w:b/>
                <w:bCs/>
                <w:color w:val="FFFFFF" w:themeColor="background1"/>
                <w:lang w:val="en-GB" w:eastAsia="en-GB"/>
              </w:rPr>
              <w:t>(Requirement)</w:t>
            </w:r>
          </w:p>
        </w:tc>
      </w:tr>
      <w:tr w:rsidR="007F48F3" w:rsidRPr="00C21CD2" w14:paraId="27F823F5" w14:textId="77777777" w:rsidTr="00F3634C">
        <w:tc>
          <w:tcPr>
            <w:tcW w:w="0" w:type="auto"/>
            <w:shd w:val="clear" w:color="auto" w:fill="F2F2F2" w:themeFill="background1" w:themeFillShade="F2"/>
          </w:tcPr>
          <w:p w14:paraId="2C84EB1D" w14:textId="561457CD" w:rsidR="007F48F3" w:rsidRPr="007F48F3" w:rsidRDefault="007F48F3" w:rsidP="007F48F3">
            <w:pPr>
              <w:jc w:val="left"/>
            </w:pPr>
            <w:r w:rsidRPr="007F48F3">
              <w:t>ISO</w:t>
            </w:r>
            <w:r w:rsidRPr="007F48F3">
              <w:rPr>
                <w:cs/>
              </w:rPr>
              <w:t>/</w:t>
            </w:r>
            <w:r w:rsidRPr="007F48F3">
              <w:t>IEC 27001</w:t>
            </w:r>
            <w:r w:rsidRPr="007F48F3">
              <w:rPr>
                <w:cs/>
              </w:rPr>
              <w:t xml:space="preserve">: </w:t>
            </w:r>
            <w:r w:rsidRPr="007F48F3">
              <w:t>2013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023C76DB" w14:textId="7655F604" w:rsidR="007F48F3" w:rsidRPr="007F48F3" w:rsidRDefault="007F48F3" w:rsidP="007F48F3">
            <w:pPr>
              <w:jc w:val="center"/>
            </w:pPr>
            <w:r w:rsidRPr="007F48F3">
              <w:t>A</w:t>
            </w:r>
            <w:r w:rsidRPr="007F48F3">
              <w:rPr>
                <w:cs/>
              </w:rPr>
              <w:t>.</w:t>
            </w:r>
            <w:r w:rsidRPr="007F48F3">
              <w:t>16</w:t>
            </w:r>
            <w:r w:rsidRPr="007F48F3">
              <w:rPr>
                <w:cs/>
              </w:rPr>
              <w:t>.</w:t>
            </w:r>
            <w:r w:rsidRPr="007F48F3">
              <w:t>1</w:t>
            </w:r>
            <w:r w:rsidRPr="007F48F3">
              <w:rPr>
                <w:cs/>
              </w:rPr>
              <w:t>.</w:t>
            </w:r>
            <w:r w:rsidRPr="007F48F3">
              <w:t>1</w:t>
            </w:r>
          </w:p>
        </w:tc>
        <w:tc>
          <w:tcPr>
            <w:tcW w:w="6421" w:type="dxa"/>
            <w:shd w:val="clear" w:color="auto" w:fill="F2F2F2" w:themeFill="background1" w:themeFillShade="F2"/>
          </w:tcPr>
          <w:p w14:paraId="59B88A17" w14:textId="77777777" w:rsidR="007F48F3" w:rsidRPr="007F48F3" w:rsidRDefault="007F48F3" w:rsidP="007F48F3">
            <w:pPr>
              <w:ind w:left="43"/>
              <w:jc w:val="both"/>
              <w:rPr>
                <w:b/>
                <w:bCs/>
              </w:rPr>
            </w:pPr>
            <w:r w:rsidRPr="007F48F3">
              <w:rPr>
                <w:b/>
                <w:bCs/>
              </w:rPr>
              <w:t>Responsibilities and procedures</w:t>
            </w:r>
          </w:p>
          <w:p w14:paraId="17967E4F" w14:textId="77777777" w:rsidR="007F48F3" w:rsidRPr="007F48F3" w:rsidRDefault="007F48F3" w:rsidP="007F48F3">
            <w:pPr>
              <w:autoSpaceDE w:val="0"/>
              <w:autoSpaceDN w:val="0"/>
              <w:adjustRightInd w:val="0"/>
            </w:pPr>
            <w:r w:rsidRPr="007F48F3">
              <w:t>Management responsibilities and procedures should be established to ensure a quick, effective and</w:t>
            </w:r>
          </w:p>
          <w:p w14:paraId="64A84F54" w14:textId="03784A09" w:rsidR="007F48F3" w:rsidRPr="007F48F3" w:rsidRDefault="007F48F3" w:rsidP="007F48F3">
            <w:pPr>
              <w:autoSpaceDE w:val="0"/>
              <w:autoSpaceDN w:val="0"/>
              <w:adjustRightInd w:val="0"/>
              <w:jc w:val="left"/>
            </w:pPr>
            <w:r w:rsidRPr="007F48F3">
              <w:t>orderly response to information security incidents</w:t>
            </w:r>
            <w:r w:rsidRPr="007F48F3">
              <w:rPr>
                <w:cs/>
              </w:rPr>
              <w:t>.</w:t>
            </w:r>
          </w:p>
        </w:tc>
      </w:tr>
      <w:tr w:rsidR="007F48F3" w:rsidRPr="00C21CD2" w14:paraId="04074068" w14:textId="77777777" w:rsidTr="00F3634C">
        <w:tc>
          <w:tcPr>
            <w:tcW w:w="0" w:type="auto"/>
            <w:shd w:val="clear" w:color="auto" w:fill="F2F2F2" w:themeFill="background1" w:themeFillShade="F2"/>
          </w:tcPr>
          <w:p w14:paraId="126AE22E" w14:textId="77777777" w:rsidR="007F48F3" w:rsidRPr="007F48F3" w:rsidRDefault="007F48F3" w:rsidP="007F48F3">
            <w:pPr>
              <w:jc w:val="left"/>
            </w:pPr>
          </w:p>
        </w:tc>
        <w:tc>
          <w:tcPr>
            <w:tcW w:w="0" w:type="auto"/>
            <w:shd w:val="clear" w:color="auto" w:fill="F2F2F2" w:themeFill="background1" w:themeFillShade="F2"/>
          </w:tcPr>
          <w:p w14:paraId="2973CC57" w14:textId="29B530E3" w:rsidR="007F48F3" w:rsidRPr="007F48F3" w:rsidRDefault="007F48F3" w:rsidP="007F48F3">
            <w:pPr>
              <w:jc w:val="center"/>
            </w:pPr>
            <w:r w:rsidRPr="007F48F3">
              <w:t>A</w:t>
            </w:r>
            <w:r w:rsidRPr="007F48F3">
              <w:rPr>
                <w:cs/>
              </w:rPr>
              <w:t>.</w:t>
            </w:r>
            <w:r w:rsidRPr="007F48F3">
              <w:t>16</w:t>
            </w:r>
            <w:r w:rsidRPr="007F48F3">
              <w:rPr>
                <w:cs/>
              </w:rPr>
              <w:t>.</w:t>
            </w:r>
            <w:r w:rsidRPr="007F48F3">
              <w:t>1</w:t>
            </w:r>
            <w:r w:rsidRPr="007F48F3">
              <w:rPr>
                <w:cs/>
              </w:rPr>
              <w:t>.</w:t>
            </w:r>
            <w:r w:rsidRPr="007F48F3">
              <w:t>2</w:t>
            </w:r>
          </w:p>
        </w:tc>
        <w:tc>
          <w:tcPr>
            <w:tcW w:w="6421" w:type="dxa"/>
            <w:shd w:val="clear" w:color="auto" w:fill="F2F2F2" w:themeFill="background1" w:themeFillShade="F2"/>
          </w:tcPr>
          <w:p w14:paraId="27213B46" w14:textId="77777777" w:rsidR="007F48F3" w:rsidRPr="007F48F3" w:rsidRDefault="007F48F3" w:rsidP="007F48F3">
            <w:pPr>
              <w:ind w:left="43"/>
              <w:jc w:val="both"/>
              <w:rPr>
                <w:b/>
                <w:bCs/>
              </w:rPr>
            </w:pPr>
            <w:r w:rsidRPr="007F48F3">
              <w:rPr>
                <w:b/>
                <w:bCs/>
              </w:rPr>
              <w:t>Reporting information security events</w:t>
            </w:r>
          </w:p>
          <w:p w14:paraId="40EBB8DB" w14:textId="77777777" w:rsidR="007F48F3" w:rsidRPr="007F48F3" w:rsidRDefault="007F48F3" w:rsidP="007F48F3">
            <w:pPr>
              <w:autoSpaceDE w:val="0"/>
              <w:autoSpaceDN w:val="0"/>
              <w:adjustRightInd w:val="0"/>
            </w:pPr>
            <w:r w:rsidRPr="007F48F3">
              <w:t>Information security events should be reported through appropriate management channels as</w:t>
            </w:r>
          </w:p>
          <w:p w14:paraId="5A72DFF9" w14:textId="2E1F8DE4" w:rsidR="007F48F3" w:rsidRPr="007F48F3" w:rsidRDefault="007F48F3" w:rsidP="007F48F3">
            <w:pPr>
              <w:ind w:left="43"/>
              <w:jc w:val="both"/>
              <w:rPr>
                <w:b/>
                <w:bCs/>
              </w:rPr>
            </w:pPr>
            <w:r w:rsidRPr="007F48F3">
              <w:t>quickly as possible</w:t>
            </w:r>
            <w:r w:rsidRPr="007F48F3">
              <w:rPr>
                <w:cs/>
              </w:rPr>
              <w:t>.</w:t>
            </w:r>
          </w:p>
        </w:tc>
      </w:tr>
      <w:tr w:rsidR="007F48F3" w:rsidRPr="00C21CD2" w14:paraId="7F6AE83B" w14:textId="77777777" w:rsidTr="00F3634C">
        <w:tc>
          <w:tcPr>
            <w:tcW w:w="0" w:type="auto"/>
            <w:shd w:val="clear" w:color="auto" w:fill="F2F2F2" w:themeFill="background1" w:themeFillShade="F2"/>
          </w:tcPr>
          <w:p w14:paraId="572064EA" w14:textId="77777777" w:rsidR="007F48F3" w:rsidRPr="007F48F3" w:rsidRDefault="007F48F3" w:rsidP="007F48F3">
            <w:pPr>
              <w:jc w:val="left"/>
            </w:pPr>
          </w:p>
        </w:tc>
        <w:tc>
          <w:tcPr>
            <w:tcW w:w="0" w:type="auto"/>
            <w:shd w:val="clear" w:color="auto" w:fill="F2F2F2" w:themeFill="background1" w:themeFillShade="F2"/>
          </w:tcPr>
          <w:p w14:paraId="10CC3961" w14:textId="0C636429" w:rsidR="007F48F3" w:rsidRPr="007F48F3" w:rsidRDefault="007F48F3" w:rsidP="007F48F3">
            <w:pPr>
              <w:jc w:val="center"/>
            </w:pPr>
            <w:r w:rsidRPr="007F48F3">
              <w:t>A</w:t>
            </w:r>
            <w:r w:rsidRPr="007F48F3">
              <w:rPr>
                <w:cs/>
              </w:rPr>
              <w:t>.</w:t>
            </w:r>
            <w:r w:rsidRPr="007F48F3">
              <w:t>16</w:t>
            </w:r>
            <w:r w:rsidRPr="007F48F3">
              <w:rPr>
                <w:cs/>
              </w:rPr>
              <w:t>.</w:t>
            </w:r>
            <w:r w:rsidRPr="007F48F3">
              <w:t>1</w:t>
            </w:r>
            <w:r w:rsidRPr="007F48F3">
              <w:rPr>
                <w:cs/>
              </w:rPr>
              <w:t>.</w:t>
            </w:r>
            <w:r w:rsidRPr="007F48F3">
              <w:t>3</w:t>
            </w:r>
          </w:p>
        </w:tc>
        <w:tc>
          <w:tcPr>
            <w:tcW w:w="6421" w:type="dxa"/>
            <w:shd w:val="clear" w:color="auto" w:fill="F2F2F2" w:themeFill="background1" w:themeFillShade="F2"/>
          </w:tcPr>
          <w:p w14:paraId="5C062B52" w14:textId="77777777" w:rsidR="007F48F3" w:rsidRPr="007F48F3" w:rsidRDefault="007F48F3" w:rsidP="007F48F3">
            <w:pPr>
              <w:ind w:left="43"/>
              <w:jc w:val="both"/>
            </w:pPr>
            <w:r w:rsidRPr="007F48F3">
              <w:rPr>
                <w:b/>
                <w:bCs/>
              </w:rPr>
              <w:t>Reporting information security weaknesses</w:t>
            </w:r>
          </w:p>
          <w:p w14:paraId="73B8CBFE" w14:textId="77777777" w:rsidR="007F48F3" w:rsidRPr="007F48F3" w:rsidRDefault="007F48F3" w:rsidP="007F48F3">
            <w:pPr>
              <w:autoSpaceDE w:val="0"/>
              <w:autoSpaceDN w:val="0"/>
              <w:adjustRightInd w:val="0"/>
            </w:pPr>
            <w:r w:rsidRPr="007F48F3">
              <w:t>Employees and contractors using the organization</w:t>
            </w:r>
            <w:r w:rsidRPr="007F48F3">
              <w:rPr>
                <w:cs/>
              </w:rPr>
              <w:t>’</w:t>
            </w:r>
            <w:r w:rsidRPr="007F48F3">
              <w:t>s information systems and services should be required</w:t>
            </w:r>
          </w:p>
          <w:p w14:paraId="05C205F3" w14:textId="1376BBFF" w:rsidR="007F48F3" w:rsidRPr="007F48F3" w:rsidRDefault="007F48F3" w:rsidP="007F48F3">
            <w:pPr>
              <w:ind w:left="43"/>
              <w:jc w:val="both"/>
              <w:rPr>
                <w:b/>
                <w:bCs/>
              </w:rPr>
            </w:pPr>
            <w:r w:rsidRPr="007F48F3">
              <w:t>to note and report any observed or suspected information security weaknesses in systems or services</w:t>
            </w:r>
            <w:r w:rsidRPr="007F48F3">
              <w:rPr>
                <w:cs/>
              </w:rPr>
              <w:t>.</w:t>
            </w:r>
          </w:p>
        </w:tc>
      </w:tr>
      <w:tr w:rsidR="007F48F3" w:rsidRPr="00C21CD2" w14:paraId="5CF5D0D5" w14:textId="77777777" w:rsidTr="00F3634C">
        <w:tc>
          <w:tcPr>
            <w:tcW w:w="0" w:type="auto"/>
            <w:shd w:val="clear" w:color="auto" w:fill="F2F2F2" w:themeFill="background1" w:themeFillShade="F2"/>
          </w:tcPr>
          <w:p w14:paraId="2AEE1A0E" w14:textId="77777777" w:rsidR="007F48F3" w:rsidRPr="007F48F3" w:rsidRDefault="007F48F3" w:rsidP="007F48F3">
            <w:pPr>
              <w:jc w:val="left"/>
            </w:pPr>
          </w:p>
        </w:tc>
        <w:tc>
          <w:tcPr>
            <w:tcW w:w="0" w:type="auto"/>
            <w:shd w:val="clear" w:color="auto" w:fill="F2F2F2" w:themeFill="background1" w:themeFillShade="F2"/>
          </w:tcPr>
          <w:p w14:paraId="0B6A4D07" w14:textId="393325BC" w:rsidR="007F48F3" w:rsidRPr="007F48F3" w:rsidRDefault="007F48F3" w:rsidP="007F48F3">
            <w:pPr>
              <w:jc w:val="center"/>
            </w:pPr>
            <w:r w:rsidRPr="007F48F3">
              <w:t>A</w:t>
            </w:r>
            <w:r w:rsidRPr="007F48F3">
              <w:rPr>
                <w:cs/>
              </w:rPr>
              <w:t>.</w:t>
            </w:r>
            <w:r w:rsidRPr="007F48F3">
              <w:t>16</w:t>
            </w:r>
            <w:r w:rsidRPr="007F48F3">
              <w:rPr>
                <w:cs/>
              </w:rPr>
              <w:t>.</w:t>
            </w:r>
            <w:r w:rsidRPr="007F48F3">
              <w:t>1</w:t>
            </w:r>
            <w:r w:rsidRPr="007F48F3">
              <w:rPr>
                <w:cs/>
              </w:rPr>
              <w:t>.</w:t>
            </w:r>
            <w:r w:rsidRPr="007F48F3">
              <w:t>4</w:t>
            </w:r>
          </w:p>
        </w:tc>
        <w:tc>
          <w:tcPr>
            <w:tcW w:w="6421" w:type="dxa"/>
            <w:shd w:val="clear" w:color="auto" w:fill="F2F2F2" w:themeFill="background1" w:themeFillShade="F2"/>
          </w:tcPr>
          <w:p w14:paraId="7A3B7842" w14:textId="77777777" w:rsidR="007F48F3" w:rsidRPr="007F48F3" w:rsidRDefault="007F48F3" w:rsidP="007F48F3">
            <w:pPr>
              <w:ind w:left="43"/>
              <w:jc w:val="both"/>
              <w:rPr>
                <w:b/>
                <w:bCs/>
              </w:rPr>
            </w:pPr>
            <w:r w:rsidRPr="007F48F3">
              <w:rPr>
                <w:b/>
                <w:bCs/>
              </w:rPr>
              <w:t>Assessment of and decision on information security events</w:t>
            </w:r>
          </w:p>
          <w:p w14:paraId="56816972" w14:textId="77777777" w:rsidR="007F48F3" w:rsidRPr="007F48F3" w:rsidRDefault="007F48F3" w:rsidP="007F48F3">
            <w:pPr>
              <w:autoSpaceDE w:val="0"/>
              <w:autoSpaceDN w:val="0"/>
              <w:adjustRightInd w:val="0"/>
            </w:pPr>
            <w:r w:rsidRPr="007F48F3">
              <w:t>Information security events should be assessed and it should be decided if they are to be classified as</w:t>
            </w:r>
          </w:p>
          <w:p w14:paraId="0819B307" w14:textId="3DB722CA" w:rsidR="007F48F3" w:rsidRPr="007F48F3" w:rsidRDefault="007F48F3" w:rsidP="007F48F3">
            <w:pPr>
              <w:ind w:left="43"/>
              <w:jc w:val="both"/>
              <w:rPr>
                <w:b/>
                <w:bCs/>
              </w:rPr>
            </w:pPr>
            <w:r w:rsidRPr="007F48F3">
              <w:t>information security incidents</w:t>
            </w:r>
            <w:r w:rsidRPr="007F48F3">
              <w:rPr>
                <w:cs/>
              </w:rPr>
              <w:t>.</w:t>
            </w:r>
          </w:p>
        </w:tc>
      </w:tr>
      <w:tr w:rsidR="007F48F3" w:rsidRPr="00C21CD2" w14:paraId="39A5C4A5" w14:textId="77777777" w:rsidTr="00F3634C">
        <w:tc>
          <w:tcPr>
            <w:tcW w:w="0" w:type="auto"/>
            <w:shd w:val="clear" w:color="auto" w:fill="F2F2F2" w:themeFill="background1" w:themeFillShade="F2"/>
          </w:tcPr>
          <w:p w14:paraId="0AA77090" w14:textId="77777777" w:rsidR="007F48F3" w:rsidRPr="007F48F3" w:rsidRDefault="007F48F3" w:rsidP="007F48F3">
            <w:pPr>
              <w:jc w:val="left"/>
            </w:pPr>
          </w:p>
        </w:tc>
        <w:tc>
          <w:tcPr>
            <w:tcW w:w="0" w:type="auto"/>
            <w:shd w:val="clear" w:color="auto" w:fill="F2F2F2" w:themeFill="background1" w:themeFillShade="F2"/>
          </w:tcPr>
          <w:p w14:paraId="5495F0D2" w14:textId="2C8B5907" w:rsidR="007F48F3" w:rsidRPr="007F48F3" w:rsidRDefault="007F48F3" w:rsidP="007F48F3">
            <w:pPr>
              <w:jc w:val="center"/>
            </w:pPr>
            <w:r w:rsidRPr="007F48F3">
              <w:t>A</w:t>
            </w:r>
            <w:r w:rsidRPr="007F48F3">
              <w:rPr>
                <w:cs/>
              </w:rPr>
              <w:t>.</w:t>
            </w:r>
            <w:r w:rsidRPr="007F48F3">
              <w:t>16</w:t>
            </w:r>
            <w:r w:rsidRPr="007F48F3">
              <w:rPr>
                <w:cs/>
              </w:rPr>
              <w:t>.</w:t>
            </w:r>
            <w:r w:rsidRPr="007F48F3">
              <w:t>1</w:t>
            </w:r>
            <w:r w:rsidRPr="007F48F3">
              <w:rPr>
                <w:cs/>
              </w:rPr>
              <w:t>.</w:t>
            </w:r>
            <w:r w:rsidRPr="007F48F3">
              <w:t>5</w:t>
            </w:r>
          </w:p>
        </w:tc>
        <w:tc>
          <w:tcPr>
            <w:tcW w:w="6421" w:type="dxa"/>
            <w:shd w:val="clear" w:color="auto" w:fill="F2F2F2" w:themeFill="background1" w:themeFillShade="F2"/>
          </w:tcPr>
          <w:p w14:paraId="78E338E8" w14:textId="77777777" w:rsidR="007F48F3" w:rsidRPr="007F48F3" w:rsidRDefault="007F48F3" w:rsidP="007F48F3">
            <w:pPr>
              <w:ind w:left="43"/>
              <w:jc w:val="both"/>
              <w:rPr>
                <w:b/>
                <w:bCs/>
              </w:rPr>
            </w:pPr>
            <w:r w:rsidRPr="007F48F3">
              <w:rPr>
                <w:b/>
                <w:bCs/>
              </w:rPr>
              <w:t>Response to information security incidents</w:t>
            </w:r>
          </w:p>
          <w:p w14:paraId="17447E16" w14:textId="400B148B" w:rsidR="007F48F3" w:rsidRPr="007F48F3" w:rsidRDefault="007F48F3" w:rsidP="007F48F3">
            <w:pPr>
              <w:ind w:left="43"/>
              <w:jc w:val="both"/>
              <w:rPr>
                <w:b/>
                <w:bCs/>
              </w:rPr>
            </w:pPr>
            <w:r w:rsidRPr="007F48F3">
              <w:t>Information security incidents should be responded to in accordance with the documented procedures</w:t>
            </w:r>
            <w:r w:rsidRPr="007F48F3">
              <w:rPr>
                <w:cs/>
              </w:rPr>
              <w:t>.</w:t>
            </w:r>
          </w:p>
        </w:tc>
      </w:tr>
      <w:tr w:rsidR="007F48F3" w:rsidRPr="00C21CD2" w14:paraId="7A194A4C" w14:textId="77777777" w:rsidTr="00F3634C">
        <w:tc>
          <w:tcPr>
            <w:tcW w:w="0" w:type="auto"/>
            <w:shd w:val="clear" w:color="auto" w:fill="F2F2F2" w:themeFill="background1" w:themeFillShade="F2"/>
          </w:tcPr>
          <w:p w14:paraId="45348CAF" w14:textId="77777777" w:rsidR="007F48F3" w:rsidRPr="007F48F3" w:rsidRDefault="007F48F3" w:rsidP="007F48F3">
            <w:pPr>
              <w:jc w:val="left"/>
            </w:pPr>
          </w:p>
        </w:tc>
        <w:tc>
          <w:tcPr>
            <w:tcW w:w="0" w:type="auto"/>
            <w:shd w:val="clear" w:color="auto" w:fill="F2F2F2" w:themeFill="background1" w:themeFillShade="F2"/>
          </w:tcPr>
          <w:p w14:paraId="0C05E500" w14:textId="622FB458" w:rsidR="007F48F3" w:rsidRPr="007F48F3" w:rsidRDefault="007F48F3" w:rsidP="007F48F3">
            <w:pPr>
              <w:jc w:val="center"/>
            </w:pPr>
            <w:r w:rsidRPr="007F48F3">
              <w:t>A</w:t>
            </w:r>
            <w:r w:rsidRPr="007F48F3">
              <w:rPr>
                <w:cs/>
              </w:rPr>
              <w:t>.</w:t>
            </w:r>
            <w:r w:rsidRPr="007F48F3">
              <w:t>16</w:t>
            </w:r>
            <w:r w:rsidRPr="007F48F3">
              <w:rPr>
                <w:cs/>
              </w:rPr>
              <w:t>.</w:t>
            </w:r>
            <w:r w:rsidRPr="007F48F3">
              <w:t>1</w:t>
            </w:r>
            <w:r w:rsidRPr="007F48F3">
              <w:rPr>
                <w:cs/>
              </w:rPr>
              <w:t>.</w:t>
            </w:r>
            <w:r w:rsidRPr="007F48F3">
              <w:t>6</w:t>
            </w:r>
          </w:p>
        </w:tc>
        <w:tc>
          <w:tcPr>
            <w:tcW w:w="6421" w:type="dxa"/>
            <w:shd w:val="clear" w:color="auto" w:fill="F2F2F2" w:themeFill="background1" w:themeFillShade="F2"/>
          </w:tcPr>
          <w:p w14:paraId="5B2687A8" w14:textId="77777777" w:rsidR="007F48F3" w:rsidRPr="007F48F3" w:rsidRDefault="007F48F3" w:rsidP="007F48F3">
            <w:pPr>
              <w:ind w:left="43"/>
              <w:jc w:val="both"/>
              <w:rPr>
                <w:b/>
                <w:bCs/>
              </w:rPr>
            </w:pPr>
            <w:r w:rsidRPr="007F48F3">
              <w:rPr>
                <w:b/>
                <w:bCs/>
              </w:rPr>
              <w:t>Learning from information security incidents</w:t>
            </w:r>
          </w:p>
          <w:p w14:paraId="592EF928" w14:textId="5F466B6A" w:rsidR="007F48F3" w:rsidRPr="007F48F3" w:rsidRDefault="007F48F3" w:rsidP="002153C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7F48F3">
              <w:t xml:space="preserve">Knowledge gained from </w:t>
            </w:r>
            <w:proofErr w:type="spellStart"/>
            <w:r w:rsidRPr="007F48F3">
              <w:t>analy</w:t>
            </w:r>
            <w:r w:rsidR="00C21E50">
              <w:t>z</w:t>
            </w:r>
            <w:r w:rsidRPr="007F48F3">
              <w:t>ing</w:t>
            </w:r>
            <w:proofErr w:type="spellEnd"/>
            <w:r w:rsidRPr="007F48F3">
              <w:t xml:space="preserve"> and resolving information security incidents should be used to reduce</w:t>
            </w:r>
            <w:r w:rsidRPr="007F48F3">
              <w:rPr>
                <w:cs/>
              </w:rPr>
              <w:t>.</w:t>
            </w:r>
          </w:p>
        </w:tc>
      </w:tr>
      <w:tr w:rsidR="002153C6" w:rsidRPr="00C21CD2" w14:paraId="3E1B5753" w14:textId="77777777" w:rsidTr="00312EF9">
        <w:tc>
          <w:tcPr>
            <w:tcW w:w="0" w:type="auto"/>
            <w:shd w:val="clear" w:color="auto" w:fill="0070C0"/>
            <w:vAlign w:val="center"/>
          </w:tcPr>
          <w:p w14:paraId="212102EB" w14:textId="77777777" w:rsidR="002153C6" w:rsidRPr="00C21CD2" w:rsidRDefault="002153C6" w:rsidP="00312EF9">
            <w:pPr>
              <w:ind w:left="709" w:hanging="709"/>
              <w:jc w:val="center"/>
              <w:rPr>
                <w:b/>
                <w:bCs/>
                <w:color w:val="FFFFFF" w:themeColor="background1"/>
                <w:lang w:val="en-GB" w:eastAsia="en-GB"/>
              </w:rPr>
            </w:pPr>
            <w:bookmarkStart w:id="9" w:name="_Toc22126865"/>
            <w:bookmarkStart w:id="10" w:name="_Toc45633862"/>
            <w:bookmarkEnd w:id="6"/>
            <w:bookmarkEnd w:id="7"/>
            <w:r w:rsidRPr="00C21CD2">
              <w:rPr>
                <w:b/>
                <w:bCs/>
                <w:color w:val="FFFFFF" w:themeColor="background1"/>
                <w:cs/>
                <w:lang w:val="en-GB" w:eastAsia="en-GB"/>
              </w:rPr>
              <w:lastRenderedPageBreak/>
              <w:t>เลขมาตรฐาน</w:t>
            </w:r>
          </w:p>
          <w:p w14:paraId="0A79B20A" w14:textId="77777777" w:rsidR="002153C6" w:rsidRPr="00C21CD2" w:rsidRDefault="002153C6" w:rsidP="00312EF9">
            <w:pPr>
              <w:ind w:left="709" w:hanging="709"/>
              <w:jc w:val="center"/>
              <w:rPr>
                <w:b/>
                <w:bCs/>
                <w:color w:val="FFFFFF" w:themeColor="background1"/>
                <w:lang w:val="en-GB" w:eastAsia="en-GB"/>
              </w:rPr>
            </w:pPr>
            <w:r w:rsidRPr="00C21CD2">
              <w:rPr>
                <w:b/>
                <w:bCs/>
                <w:color w:val="FFFFFF" w:themeColor="background1"/>
                <w:lang w:val="en-GB" w:eastAsia="en-GB"/>
              </w:rPr>
              <w:t>(Standard</w:t>
            </w:r>
            <w:r w:rsidRPr="00C21CD2">
              <w:rPr>
                <w:b/>
                <w:bCs/>
                <w:color w:val="FFFFFF" w:themeColor="background1"/>
                <w:cs/>
                <w:lang w:val="en-GB" w:eastAsia="en-GB"/>
              </w:rPr>
              <w:t xml:space="preserve"> </w:t>
            </w:r>
            <w:r w:rsidRPr="00C21CD2">
              <w:rPr>
                <w:b/>
                <w:bCs/>
                <w:color w:val="FFFFFF" w:themeColor="background1"/>
                <w:lang w:val="en-GB" w:eastAsia="en-GB"/>
              </w:rPr>
              <w:t>No.)</w:t>
            </w:r>
          </w:p>
        </w:tc>
        <w:tc>
          <w:tcPr>
            <w:tcW w:w="0" w:type="auto"/>
            <w:shd w:val="clear" w:color="auto" w:fill="0070C0"/>
            <w:vAlign w:val="center"/>
          </w:tcPr>
          <w:p w14:paraId="79AFD3BD" w14:textId="77777777" w:rsidR="002153C6" w:rsidRPr="00C21CD2" w:rsidRDefault="002153C6" w:rsidP="00312EF9">
            <w:pPr>
              <w:ind w:left="709" w:hanging="709"/>
              <w:jc w:val="center"/>
              <w:rPr>
                <w:b/>
                <w:bCs/>
                <w:color w:val="FFFFFF" w:themeColor="background1"/>
                <w:cs/>
                <w:lang w:val="en-GB" w:eastAsia="en-GB"/>
              </w:rPr>
            </w:pPr>
            <w:r w:rsidRPr="00C21CD2">
              <w:rPr>
                <w:b/>
                <w:bCs/>
                <w:color w:val="FFFFFF" w:themeColor="background1"/>
                <w:cs/>
                <w:lang w:val="en-GB" w:eastAsia="en-GB"/>
              </w:rPr>
              <w:t>หัวข้อ</w:t>
            </w:r>
          </w:p>
          <w:p w14:paraId="695AFD02" w14:textId="77777777" w:rsidR="002153C6" w:rsidRPr="00C21CD2" w:rsidRDefault="002153C6" w:rsidP="00312EF9">
            <w:pPr>
              <w:ind w:left="709" w:hanging="709"/>
              <w:jc w:val="center"/>
              <w:rPr>
                <w:b/>
                <w:bCs/>
                <w:color w:val="FFFFFF" w:themeColor="background1"/>
                <w:lang w:val="en-GB" w:eastAsia="en-GB"/>
              </w:rPr>
            </w:pPr>
            <w:r w:rsidRPr="00C21CD2">
              <w:rPr>
                <w:b/>
                <w:bCs/>
                <w:color w:val="FFFFFF" w:themeColor="background1"/>
                <w:lang w:val="en-GB" w:eastAsia="en-GB"/>
              </w:rPr>
              <w:t>(Clause)</w:t>
            </w:r>
          </w:p>
        </w:tc>
        <w:tc>
          <w:tcPr>
            <w:tcW w:w="6421" w:type="dxa"/>
            <w:shd w:val="clear" w:color="auto" w:fill="0070C0"/>
            <w:vAlign w:val="center"/>
          </w:tcPr>
          <w:p w14:paraId="62A91F99" w14:textId="77777777" w:rsidR="002153C6" w:rsidRPr="00C21CD2" w:rsidRDefault="002153C6" w:rsidP="00312EF9">
            <w:pPr>
              <w:ind w:left="709" w:hanging="709"/>
              <w:jc w:val="center"/>
              <w:rPr>
                <w:b/>
                <w:bCs/>
                <w:color w:val="FFFFFF" w:themeColor="background1"/>
                <w:cs/>
                <w:lang w:val="en-GB" w:eastAsia="en-GB"/>
              </w:rPr>
            </w:pPr>
            <w:r w:rsidRPr="00C21CD2">
              <w:rPr>
                <w:b/>
                <w:bCs/>
                <w:color w:val="FFFFFF" w:themeColor="background1"/>
                <w:cs/>
                <w:lang w:val="en-GB" w:eastAsia="en-GB"/>
              </w:rPr>
              <w:t>ข้อกำหนด</w:t>
            </w:r>
          </w:p>
          <w:p w14:paraId="0D2E23AD" w14:textId="77777777" w:rsidR="002153C6" w:rsidRPr="00C21CD2" w:rsidRDefault="002153C6" w:rsidP="00312EF9">
            <w:pPr>
              <w:ind w:left="709" w:hanging="709"/>
              <w:jc w:val="center"/>
              <w:rPr>
                <w:b/>
                <w:bCs/>
                <w:color w:val="FFFFFF" w:themeColor="background1"/>
                <w:lang w:val="en-GB" w:eastAsia="en-GB"/>
              </w:rPr>
            </w:pPr>
            <w:r w:rsidRPr="00C21CD2">
              <w:rPr>
                <w:b/>
                <w:bCs/>
                <w:color w:val="FFFFFF" w:themeColor="background1"/>
                <w:lang w:val="en-GB" w:eastAsia="en-GB"/>
              </w:rPr>
              <w:t>(Requirement)</w:t>
            </w:r>
          </w:p>
        </w:tc>
      </w:tr>
      <w:tr w:rsidR="002153C6" w:rsidRPr="00C21CD2" w14:paraId="514EAF58" w14:textId="77777777" w:rsidTr="002153C6">
        <w:tc>
          <w:tcPr>
            <w:tcW w:w="0" w:type="auto"/>
            <w:shd w:val="clear" w:color="auto" w:fill="E7E6E6" w:themeFill="background2"/>
            <w:vAlign w:val="center"/>
          </w:tcPr>
          <w:p w14:paraId="419CF8E8" w14:textId="77777777" w:rsidR="002153C6" w:rsidRPr="00C21CD2" w:rsidRDefault="002153C6" w:rsidP="00312EF9">
            <w:pPr>
              <w:ind w:left="709" w:hanging="709"/>
              <w:jc w:val="center"/>
              <w:rPr>
                <w:b/>
                <w:bCs/>
                <w:color w:val="FFFFFF" w:themeColor="background1"/>
                <w:cs/>
                <w:lang w:val="en-GB" w:eastAsia="en-GB"/>
              </w:rPr>
            </w:pP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3E05C050" w14:textId="77777777" w:rsidR="002153C6" w:rsidRPr="00C21CD2" w:rsidRDefault="002153C6" w:rsidP="00312EF9">
            <w:pPr>
              <w:ind w:left="709" w:hanging="709"/>
              <w:jc w:val="center"/>
              <w:rPr>
                <w:b/>
                <w:bCs/>
                <w:color w:val="FFFFFF" w:themeColor="background1"/>
                <w:cs/>
                <w:lang w:val="en-GB" w:eastAsia="en-GB"/>
              </w:rPr>
            </w:pPr>
          </w:p>
        </w:tc>
        <w:tc>
          <w:tcPr>
            <w:tcW w:w="6421" w:type="dxa"/>
            <w:shd w:val="clear" w:color="auto" w:fill="E7E6E6" w:themeFill="background2"/>
            <w:vAlign w:val="center"/>
          </w:tcPr>
          <w:p w14:paraId="7DAF8358" w14:textId="1C90C7F7" w:rsidR="002153C6" w:rsidRPr="00C21CD2" w:rsidRDefault="002153C6" w:rsidP="002153C6">
            <w:pPr>
              <w:jc w:val="both"/>
              <w:rPr>
                <w:b/>
                <w:bCs/>
                <w:color w:val="FFFFFF" w:themeColor="background1"/>
                <w:cs/>
                <w:lang w:val="en-GB" w:eastAsia="en-GB"/>
              </w:rPr>
            </w:pPr>
            <w:r w:rsidRPr="007F48F3">
              <w:t>the likelihood or impact of future incidents</w:t>
            </w:r>
            <w:r w:rsidR="0080741F">
              <w:t>.</w:t>
            </w:r>
          </w:p>
        </w:tc>
      </w:tr>
      <w:tr w:rsidR="00C21E50" w:rsidRPr="00C21CD2" w14:paraId="7D5D7804" w14:textId="77777777" w:rsidTr="00DD5421">
        <w:tc>
          <w:tcPr>
            <w:tcW w:w="0" w:type="auto"/>
            <w:shd w:val="clear" w:color="auto" w:fill="E7E6E6" w:themeFill="background2"/>
            <w:vAlign w:val="center"/>
          </w:tcPr>
          <w:p w14:paraId="6118E672" w14:textId="77777777" w:rsidR="00C21E50" w:rsidRPr="00433B01" w:rsidRDefault="00C21E50" w:rsidP="00C21E50">
            <w:pPr>
              <w:ind w:left="709" w:hanging="709"/>
              <w:jc w:val="center"/>
              <w:rPr>
                <w:b/>
                <w:bCs/>
                <w:color w:val="FFFFFF" w:themeColor="background1"/>
                <w:cs/>
                <w:lang w:val="en-GB" w:eastAsia="en-GB"/>
              </w:rPr>
            </w:pPr>
          </w:p>
        </w:tc>
        <w:tc>
          <w:tcPr>
            <w:tcW w:w="0" w:type="auto"/>
            <w:shd w:val="clear" w:color="auto" w:fill="E7E6E6" w:themeFill="background2"/>
          </w:tcPr>
          <w:p w14:paraId="134D7D2E" w14:textId="36144480" w:rsidR="00C21E50" w:rsidRPr="00433B01" w:rsidRDefault="00C21E50" w:rsidP="00C21E50">
            <w:pPr>
              <w:ind w:left="709" w:hanging="709"/>
              <w:jc w:val="center"/>
              <w:rPr>
                <w:b/>
                <w:bCs/>
                <w:color w:val="FFFFFF" w:themeColor="background1"/>
                <w:cs/>
                <w:lang w:val="en-GB" w:eastAsia="en-GB"/>
              </w:rPr>
            </w:pPr>
            <w:r w:rsidRPr="00433B01">
              <w:t>A</w:t>
            </w:r>
            <w:r w:rsidRPr="00433B01">
              <w:rPr>
                <w:cs/>
              </w:rPr>
              <w:t>.</w:t>
            </w:r>
            <w:r w:rsidRPr="00433B01">
              <w:t>16</w:t>
            </w:r>
            <w:r w:rsidRPr="00433B01">
              <w:rPr>
                <w:cs/>
              </w:rPr>
              <w:t>.</w:t>
            </w:r>
            <w:r w:rsidRPr="00433B01">
              <w:t>1</w:t>
            </w:r>
            <w:r w:rsidRPr="00433B01">
              <w:rPr>
                <w:cs/>
              </w:rPr>
              <w:t>.</w:t>
            </w:r>
            <w:r w:rsidRPr="00433B01">
              <w:t>7</w:t>
            </w:r>
          </w:p>
        </w:tc>
        <w:tc>
          <w:tcPr>
            <w:tcW w:w="6421" w:type="dxa"/>
            <w:shd w:val="clear" w:color="auto" w:fill="E7E6E6" w:themeFill="background2"/>
          </w:tcPr>
          <w:p w14:paraId="4294C375" w14:textId="77777777" w:rsidR="00C21E50" w:rsidRPr="00433B01" w:rsidRDefault="00C21E50" w:rsidP="00C21E50">
            <w:pPr>
              <w:ind w:left="43"/>
              <w:jc w:val="both"/>
              <w:rPr>
                <w:b/>
                <w:bCs/>
              </w:rPr>
            </w:pPr>
            <w:r w:rsidRPr="00433B01">
              <w:rPr>
                <w:b/>
                <w:bCs/>
              </w:rPr>
              <w:t>Collection of evidence</w:t>
            </w:r>
          </w:p>
          <w:p w14:paraId="601B3AFD" w14:textId="77777777" w:rsidR="00C21E50" w:rsidRPr="00433B01" w:rsidRDefault="00C21E50" w:rsidP="00C21E50">
            <w:pPr>
              <w:autoSpaceDE w:val="0"/>
              <w:autoSpaceDN w:val="0"/>
              <w:adjustRightInd w:val="0"/>
            </w:pPr>
            <w:r w:rsidRPr="00433B01">
              <w:t>The organization should define and apply procedures for the identification, collection, acquisition and</w:t>
            </w:r>
          </w:p>
          <w:p w14:paraId="1EC8186B" w14:textId="0FB2F3CC" w:rsidR="00C21E50" w:rsidRPr="00433B01" w:rsidRDefault="00C21E50" w:rsidP="00C21E50">
            <w:pPr>
              <w:jc w:val="both"/>
            </w:pPr>
            <w:r w:rsidRPr="00433B01">
              <w:t>preservation of information, which can serve as evidence</w:t>
            </w:r>
            <w:r w:rsidRPr="00433B01">
              <w:rPr>
                <w:cs/>
              </w:rPr>
              <w:t>.</w:t>
            </w:r>
          </w:p>
        </w:tc>
      </w:tr>
    </w:tbl>
    <w:p w14:paraId="074D45C0" w14:textId="032761FB" w:rsidR="00AE4FA8" w:rsidRPr="00C21CD2" w:rsidRDefault="00AE4FA8" w:rsidP="00B23CB7">
      <w:pPr>
        <w:pStyle w:val="Heading1"/>
        <w:rPr>
          <w:rFonts w:eastAsia="TH Sarabun New"/>
        </w:rPr>
      </w:pPr>
      <w:r w:rsidRPr="00C21CD2">
        <w:rPr>
          <w:rFonts w:eastAsia="TH Sarabun New"/>
        </w:rPr>
        <w:t xml:space="preserve">2.   </w:t>
      </w:r>
      <w:r w:rsidRPr="00C21CD2">
        <w:rPr>
          <w:rFonts w:eastAsia="TH Sarabun New"/>
          <w:cs/>
        </w:rPr>
        <w:t>วัตถุประสงค์</w:t>
      </w:r>
      <w:bookmarkEnd w:id="8"/>
      <w:bookmarkEnd w:id="9"/>
      <w:bookmarkEnd w:id="10"/>
    </w:p>
    <w:p w14:paraId="7ECCA822" w14:textId="656F93CB" w:rsidR="00EC295E" w:rsidRPr="003843CB" w:rsidRDefault="00841200" w:rsidP="003843CB">
      <w:pPr>
        <w:spacing w:after="0"/>
        <w:ind w:firstLine="720"/>
      </w:pPr>
      <w:bookmarkStart w:id="11" w:name="OLE_LINK5"/>
      <w:bookmarkStart w:id="12" w:name="_Toc418844198"/>
      <w:bookmarkStart w:id="13" w:name="_Toc22126866"/>
      <w:r w:rsidRPr="00C21CD2">
        <w:rPr>
          <w:cs/>
        </w:rPr>
        <w:t>เอกสารฉบับนี้จัดทำขึ้นเพื่ออธิบาย</w:t>
      </w:r>
      <w:bookmarkEnd w:id="11"/>
      <w:r w:rsidRPr="00C21CD2">
        <w:rPr>
          <w:cs/>
        </w:rPr>
        <w:t xml:space="preserve">ขั้นตอนปฏิบัติในการรับมือเหตุขัดข้อง </w:t>
      </w:r>
      <w:r w:rsidRPr="00C21CD2">
        <w:t xml:space="preserve">(Incident Management Procedure) </w:t>
      </w:r>
      <w:r w:rsidRPr="00C21CD2">
        <w:rPr>
          <w:cs/>
        </w:rPr>
        <w:t xml:space="preserve">เพื่อใช้อธิบายกระบวนการในการรายงาน การยกระดับ การจัดการ การทบทวน  และการเรียนรู้จากเหตุการณ์ละเมิดความมั่นคงปลอดภัย และ/หรือ เหตุการณ์ที่ต้องสงสัย (จุดอ่อนด้านความมั่นคงปลอดภัย) </w:t>
      </w:r>
    </w:p>
    <w:p w14:paraId="3D57A9A5" w14:textId="77777777" w:rsidR="00AE4FA8" w:rsidRPr="00C21CD2" w:rsidRDefault="00AE4FA8" w:rsidP="00B23CB7">
      <w:pPr>
        <w:pStyle w:val="Heading1"/>
        <w:rPr>
          <w:rFonts w:eastAsia="TH Sarabun New"/>
        </w:rPr>
      </w:pPr>
      <w:bookmarkStart w:id="14" w:name="_Toc45633863"/>
      <w:r w:rsidRPr="00C21CD2">
        <w:rPr>
          <w:rFonts w:eastAsia="TH Sarabun New"/>
        </w:rPr>
        <w:t xml:space="preserve">3.   </w:t>
      </w:r>
      <w:r w:rsidRPr="00C21CD2">
        <w:rPr>
          <w:rFonts w:eastAsia="TH Sarabun New"/>
          <w:cs/>
        </w:rPr>
        <w:t>ขอบเขต</w:t>
      </w:r>
      <w:bookmarkEnd w:id="12"/>
      <w:bookmarkEnd w:id="13"/>
      <w:bookmarkEnd w:id="14"/>
    </w:p>
    <w:p w14:paraId="37A78A32" w14:textId="18670110" w:rsidR="00613BA3" w:rsidRPr="00C21CD2" w:rsidRDefault="008B6545" w:rsidP="003843CB">
      <w:pPr>
        <w:pStyle w:val="NoSpacing"/>
        <w:ind w:left="142" w:firstLine="726"/>
        <w:rPr>
          <w:rFonts w:ascii="TH SarabunPSK" w:hAnsi="TH SarabunPSK" w:cs="TH SarabunPSK"/>
          <w:sz w:val="32"/>
          <w:szCs w:val="32"/>
        </w:rPr>
      </w:pPr>
      <w:bookmarkStart w:id="15" w:name="_Toc497732098"/>
      <w:r w:rsidRPr="00C21CD2">
        <w:rPr>
          <w:rFonts w:ascii="TH SarabunPSK" w:hAnsi="TH SarabunPSK" w:cs="TH SarabunPSK"/>
          <w:sz w:val="32"/>
          <w:szCs w:val="32"/>
          <w:cs/>
        </w:rPr>
        <w:t>วิธีการและขั้นตอนปฏิบัติในการรับมือเหตุขัดข้องฉบับนี้ จัดทำขึ้น</w:t>
      </w:r>
      <w:bookmarkStart w:id="16" w:name="OLE_LINK2"/>
      <w:bookmarkStart w:id="17" w:name="OLE_LINK1"/>
      <w:r w:rsidRPr="00C21CD2">
        <w:rPr>
          <w:rFonts w:ascii="TH SarabunPSK" w:hAnsi="TH SarabunPSK" w:cs="TH SarabunPSK"/>
          <w:sz w:val="32"/>
          <w:szCs w:val="32"/>
          <w:cs/>
        </w:rPr>
        <w:t xml:space="preserve">สำหรับการจัดทำระบบบริหารจัดการความมั่นคงปลอดภัยสารสนเทศ ตามมาตรฐาน </w:t>
      </w:r>
      <w:r w:rsidRPr="00C21CD2">
        <w:rPr>
          <w:rFonts w:ascii="TH SarabunPSK" w:hAnsi="TH SarabunPSK" w:cs="TH SarabunPSK"/>
          <w:sz w:val="32"/>
          <w:szCs w:val="32"/>
        </w:rPr>
        <w:t xml:space="preserve">ISO/IEC </w:t>
      </w:r>
      <w:r w:rsidRPr="00C21CD2">
        <w:rPr>
          <w:rFonts w:ascii="TH SarabunPSK" w:hAnsi="TH SarabunPSK" w:cs="TH SarabunPSK"/>
          <w:sz w:val="32"/>
          <w:szCs w:val="32"/>
          <w:cs/>
        </w:rPr>
        <w:t>27001:20</w:t>
      </w:r>
      <w:r w:rsidRPr="00C21CD2">
        <w:rPr>
          <w:rFonts w:ascii="TH SarabunPSK" w:hAnsi="TH SarabunPSK" w:cs="TH SarabunPSK"/>
          <w:sz w:val="32"/>
          <w:szCs w:val="32"/>
        </w:rPr>
        <w:t>13</w:t>
      </w:r>
      <w:r w:rsidRPr="00C21CD2">
        <w:rPr>
          <w:rFonts w:ascii="TH SarabunPSK" w:hAnsi="TH SarabunPSK" w:cs="TH SarabunPSK"/>
          <w:sz w:val="32"/>
          <w:szCs w:val="32"/>
          <w:cs/>
        </w:rPr>
        <w:t xml:space="preserve"> ให้กับ</w:t>
      </w:r>
      <w:r w:rsidR="00005E52" w:rsidRPr="003D753F">
        <w:rPr>
          <w:rFonts w:ascii="TH SarabunPSK" w:hAnsi="TH SarabunPSK" w:cs="TH SarabunPSK"/>
          <w:sz w:val="32"/>
          <w:szCs w:val="32"/>
          <w:cs/>
        </w:rPr>
        <w:t>ศูนย์คอมพิวเตอร์ (</w:t>
      </w:r>
      <w:r w:rsidR="00005E52" w:rsidRPr="003D753F">
        <w:rPr>
          <w:rFonts w:ascii="TH SarabunPSK" w:hAnsi="TH SarabunPSK" w:cs="TH SarabunPSK"/>
          <w:sz w:val="32"/>
          <w:szCs w:val="32"/>
        </w:rPr>
        <w:t>Data Center)</w:t>
      </w:r>
      <w:r w:rsidRPr="00C21CD2">
        <w:rPr>
          <w:rFonts w:ascii="TH SarabunPSK" w:hAnsi="TH SarabunPSK" w:cs="TH SarabunPSK"/>
          <w:sz w:val="32"/>
          <w:szCs w:val="32"/>
          <w:cs/>
        </w:rPr>
        <w:t xml:space="preserve"> โดยอ้างอิงจากเอกสารขอบเขตระบบบริหารจัดการความมั่นคงปลอดภัยสารสนเทศ </w:t>
      </w:r>
      <w:r w:rsidRPr="00C21CD2">
        <w:rPr>
          <w:rFonts w:ascii="TH SarabunPSK" w:hAnsi="TH SarabunPSK" w:cs="TH SarabunPSK"/>
          <w:sz w:val="32"/>
          <w:szCs w:val="32"/>
        </w:rPr>
        <w:t>(ISMS Scope)</w:t>
      </w:r>
      <w:bookmarkEnd w:id="16"/>
      <w:bookmarkEnd w:id="17"/>
    </w:p>
    <w:p w14:paraId="0544566F" w14:textId="77777777" w:rsidR="00AE4FA8" w:rsidRPr="00C21CD2" w:rsidRDefault="00AE4FA8" w:rsidP="00B23CB7">
      <w:pPr>
        <w:pStyle w:val="Heading1"/>
      </w:pPr>
      <w:bookmarkStart w:id="18" w:name="_Toc45633864"/>
      <w:r w:rsidRPr="00C21CD2">
        <w:t xml:space="preserve">4.   </w:t>
      </w:r>
      <w:r w:rsidRPr="00C21CD2">
        <w:rPr>
          <w:cs/>
        </w:rPr>
        <w:t>หน้าที่ความรับผิดชอบ</w:t>
      </w:r>
      <w:bookmarkEnd w:id="15"/>
      <w:bookmarkEnd w:id="18"/>
    </w:p>
    <w:p w14:paraId="1C84337D" w14:textId="206B81E4" w:rsidR="00EC295E" w:rsidRPr="00C21CD2" w:rsidRDefault="00EC295E" w:rsidP="00EC295E">
      <w:pPr>
        <w:pStyle w:val="ListParagraph"/>
        <w:spacing w:before="60" w:after="60"/>
        <w:rPr>
          <w:rFonts w:eastAsia="Times New Roman"/>
          <w:szCs w:val="32"/>
        </w:rPr>
      </w:pPr>
      <w:bookmarkStart w:id="19" w:name="_Toc370572236"/>
      <w:bookmarkStart w:id="20" w:name="_Toc497732099"/>
      <w:bookmarkStart w:id="21" w:name="_Toc497659621"/>
      <w:bookmarkStart w:id="22" w:name="_Toc443565613"/>
      <w:bookmarkStart w:id="23" w:name="_Toc430259580"/>
      <w:r w:rsidRPr="00C21CD2">
        <w:rPr>
          <w:b/>
          <w:bCs/>
          <w:szCs w:val="32"/>
          <w:cs/>
        </w:rPr>
        <w:t>ผู้แจ้งเหตุ</w:t>
      </w:r>
    </w:p>
    <w:p w14:paraId="16B7F12B" w14:textId="77777777" w:rsidR="00EC295E" w:rsidRPr="00C21CD2" w:rsidRDefault="00EC295E" w:rsidP="00EC295E">
      <w:pPr>
        <w:pStyle w:val="ListParagraph"/>
        <w:numPr>
          <w:ilvl w:val="0"/>
          <w:numId w:val="5"/>
        </w:numPr>
        <w:ind w:left="1843" w:hanging="425"/>
        <w:rPr>
          <w:b/>
          <w:bCs/>
          <w:szCs w:val="32"/>
        </w:rPr>
      </w:pPr>
      <w:r w:rsidRPr="00C21CD2">
        <w:rPr>
          <w:szCs w:val="32"/>
          <w:cs/>
        </w:rPr>
        <w:t>แจ้งเหตุการณ์อันละเมิดต่อความมั่นคงปลอดภัย หรือเหตุการณ์ที่ต้องสงสัย</w:t>
      </w:r>
    </w:p>
    <w:p w14:paraId="29ABBF49" w14:textId="77777777" w:rsidR="00EC295E" w:rsidRPr="00C21CD2" w:rsidRDefault="00EC295E" w:rsidP="00EC295E">
      <w:pPr>
        <w:pStyle w:val="ListParagraph"/>
        <w:spacing w:before="60" w:after="60"/>
        <w:rPr>
          <w:b/>
          <w:bCs/>
          <w:szCs w:val="32"/>
        </w:rPr>
      </w:pPr>
      <w:r w:rsidRPr="00C21CD2">
        <w:rPr>
          <w:b/>
          <w:bCs/>
          <w:szCs w:val="32"/>
          <w:cs/>
        </w:rPr>
        <w:t>เจ้าหน้าที่ฝ่ายเทคโนโลยีสารสนเทศ</w:t>
      </w:r>
    </w:p>
    <w:p w14:paraId="3CD623FE" w14:textId="77777777" w:rsidR="00EC295E" w:rsidRPr="00C21CD2" w:rsidRDefault="00EC295E" w:rsidP="00EC295E">
      <w:pPr>
        <w:pStyle w:val="ListParagraph"/>
        <w:numPr>
          <w:ilvl w:val="0"/>
          <w:numId w:val="5"/>
        </w:numPr>
        <w:ind w:left="1843" w:hanging="425"/>
        <w:rPr>
          <w:szCs w:val="32"/>
          <w:cs/>
        </w:rPr>
      </w:pPr>
      <w:r w:rsidRPr="00C21CD2">
        <w:rPr>
          <w:szCs w:val="32"/>
          <w:cs/>
        </w:rPr>
        <w:t>พิจารณาระดับความรุนแรงของเหตุการณ์อันละเมิดต่อความมั่นคงปลอดภัย</w:t>
      </w:r>
    </w:p>
    <w:p w14:paraId="7E2FA442" w14:textId="77777777" w:rsidR="00EC295E" w:rsidRPr="00C21CD2" w:rsidRDefault="00EC295E" w:rsidP="00EC295E">
      <w:pPr>
        <w:pStyle w:val="ListParagraph"/>
        <w:numPr>
          <w:ilvl w:val="0"/>
          <w:numId w:val="5"/>
        </w:numPr>
        <w:ind w:left="1843" w:hanging="425"/>
        <w:rPr>
          <w:szCs w:val="32"/>
        </w:rPr>
      </w:pPr>
      <w:r w:rsidRPr="00C21CD2">
        <w:rPr>
          <w:szCs w:val="32"/>
          <w:cs/>
        </w:rPr>
        <w:t>ทบทวน วิธีการดำเนินการแก้ไขปัญหา วิธีการป้องกันไม่ให้เกิดซ้ำ และแจ้งผู้อำนวยการ</w:t>
      </w:r>
      <w:r w:rsidRPr="00C21CD2">
        <w:rPr>
          <w:szCs w:val="32"/>
        </w:rPr>
        <w:t>/</w:t>
      </w:r>
      <w:r w:rsidRPr="00C21CD2">
        <w:rPr>
          <w:szCs w:val="32"/>
          <w:cs/>
        </w:rPr>
        <w:t xml:space="preserve">หัวหน้า ฝ่ายเทคโนโลยีสารสนเทศ รับทราบ </w:t>
      </w:r>
    </w:p>
    <w:p w14:paraId="04BD61C7" w14:textId="77777777" w:rsidR="00EC295E" w:rsidRPr="00C21CD2" w:rsidRDefault="00EC295E" w:rsidP="00EC295E">
      <w:pPr>
        <w:pStyle w:val="ListParagraph"/>
        <w:numPr>
          <w:ilvl w:val="0"/>
          <w:numId w:val="5"/>
        </w:numPr>
        <w:ind w:left="1843" w:hanging="425"/>
        <w:rPr>
          <w:szCs w:val="32"/>
        </w:rPr>
      </w:pPr>
      <w:r w:rsidRPr="00C21CD2">
        <w:rPr>
          <w:szCs w:val="32"/>
          <w:cs/>
        </w:rPr>
        <w:t>ประสานงานหน่วยงานหรือผู้รับผิดชอบในส่วนงานอื่นให้เข้ามาดำเนินการแก้ไขปัญหา และติดตามผลจนดำเนินการเสร็จสิ้น</w:t>
      </w:r>
    </w:p>
    <w:p w14:paraId="705CD50C" w14:textId="77777777" w:rsidR="00EC295E" w:rsidRPr="00C21CD2" w:rsidRDefault="00EC295E" w:rsidP="00EC295E">
      <w:pPr>
        <w:pStyle w:val="ListParagraph"/>
        <w:numPr>
          <w:ilvl w:val="0"/>
          <w:numId w:val="5"/>
        </w:numPr>
        <w:ind w:left="1843" w:hanging="425"/>
        <w:rPr>
          <w:szCs w:val="32"/>
        </w:rPr>
      </w:pPr>
      <w:r w:rsidRPr="00C21CD2">
        <w:rPr>
          <w:szCs w:val="32"/>
          <w:cs/>
        </w:rPr>
        <w:t>จัดทำรายงานผลการตรวจสอบเหตุการณ์อันละเมิดต่อความมั่นคงปลอดภัย และแจ้ง</w:t>
      </w:r>
      <w:r w:rsidRPr="00C21CD2">
        <w:rPr>
          <w:rFonts w:eastAsiaTheme="minorHAnsi"/>
          <w:color w:val="000000"/>
          <w:szCs w:val="32"/>
          <w:cs/>
        </w:rPr>
        <w:t>คณะผู้บริหารระบบบริหารจัดการด้านความมั่นคงปลอดภัยสารสนเทศ (</w:t>
      </w:r>
      <w:r w:rsidRPr="00C21CD2">
        <w:rPr>
          <w:rFonts w:eastAsiaTheme="minorHAnsi"/>
          <w:color w:val="000000"/>
          <w:szCs w:val="32"/>
        </w:rPr>
        <w:t>ISMS Management Committee)</w:t>
      </w:r>
      <w:r w:rsidRPr="00C21CD2">
        <w:rPr>
          <w:szCs w:val="32"/>
        </w:rPr>
        <w:t xml:space="preserve"> </w:t>
      </w:r>
      <w:r w:rsidRPr="00C21CD2">
        <w:rPr>
          <w:szCs w:val="32"/>
          <w:cs/>
        </w:rPr>
        <w:t xml:space="preserve">ตามรอบการประชุม </w:t>
      </w:r>
      <w:r w:rsidRPr="00C21CD2">
        <w:rPr>
          <w:szCs w:val="32"/>
        </w:rPr>
        <w:t>Management</w:t>
      </w:r>
      <w:r w:rsidRPr="00C21CD2">
        <w:rPr>
          <w:szCs w:val="32"/>
          <w:cs/>
        </w:rPr>
        <w:t xml:space="preserve"> </w:t>
      </w:r>
      <w:r w:rsidRPr="00C21CD2">
        <w:rPr>
          <w:szCs w:val="32"/>
        </w:rPr>
        <w:t xml:space="preserve">Review </w:t>
      </w:r>
    </w:p>
    <w:p w14:paraId="346631AF" w14:textId="77777777" w:rsidR="00EC295E" w:rsidRPr="00C21CD2" w:rsidRDefault="00EC295E" w:rsidP="00EC295E">
      <w:pPr>
        <w:pStyle w:val="ListParagraph"/>
        <w:spacing w:before="60" w:after="60"/>
        <w:rPr>
          <w:b/>
          <w:bCs/>
          <w:szCs w:val="32"/>
        </w:rPr>
      </w:pPr>
      <w:r w:rsidRPr="00C21CD2">
        <w:rPr>
          <w:b/>
          <w:bCs/>
          <w:szCs w:val="32"/>
          <w:cs/>
        </w:rPr>
        <w:lastRenderedPageBreak/>
        <w:t xml:space="preserve">หน่วยงานที่เกี่ยวข้อง </w:t>
      </w:r>
    </w:p>
    <w:p w14:paraId="4F8CD805" w14:textId="77777777" w:rsidR="00EC295E" w:rsidRPr="00C21CD2" w:rsidRDefault="00EC295E" w:rsidP="00EC295E">
      <w:pPr>
        <w:pStyle w:val="ListParagraph"/>
        <w:numPr>
          <w:ilvl w:val="0"/>
          <w:numId w:val="5"/>
        </w:numPr>
        <w:ind w:left="1843" w:hanging="425"/>
        <w:rPr>
          <w:szCs w:val="32"/>
        </w:rPr>
      </w:pPr>
      <w:r w:rsidRPr="00C21CD2">
        <w:rPr>
          <w:szCs w:val="32"/>
          <w:cs/>
        </w:rPr>
        <w:t>พิจารณาระดับความรุนแรงของเหตุการณ์อันละเมิดต่อความมั่นคงปลอดภัย</w:t>
      </w:r>
    </w:p>
    <w:p w14:paraId="713B56F5" w14:textId="41BBC2AA" w:rsidR="00EC295E" w:rsidRPr="003843CB" w:rsidRDefault="00EC295E" w:rsidP="003843CB">
      <w:pPr>
        <w:pStyle w:val="ListParagraph"/>
        <w:numPr>
          <w:ilvl w:val="0"/>
          <w:numId w:val="5"/>
        </w:numPr>
        <w:ind w:left="1843" w:hanging="425"/>
        <w:rPr>
          <w:szCs w:val="32"/>
        </w:rPr>
      </w:pPr>
      <w:r w:rsidRPr="00C21CD2">
        <w:rPr>
          <w:szCs w:val="32"/>
          <w:cs/>
        </w:rPr>
        <w:t xml:space="preserve">ทบทวน วิธีการป้องกันที่นำมาใช้ ซึ่งอาจขยายผลไปใช้ในพื้นที่ที่มีแนวโน้มที่จะเกิดการละเมิดความมั่นคงปลอดภัยและแจ้งผู้อำนวยการฝ่ายของหน่วยที่รับผิดชอบรับทราบ </w:t>
      </w:r>
    </w:p>
    <w:p w14:paraId="0C83F1EA" w14:textId="6263037E" w:rsidR="00EC295E" w:rsidRPr="00C21CD2" w:rsidRDefault="00EC295E" w:rsidP="00EC295E">
      <w:pPr>
        <w:pStyle w:val="ListParagraph"/>
        <w:spacing w:before="60" w:after="60"/>
        <w:rPr>
          <w:b/>
          <w:bCs/>
          <w:szCs w:val="32"/>
        </w:rPr>
      </w:pPr>
      <w:r w:rsidRPr="00C21CD2">
        <w:rPr>
          <w:b/>
          <w:bCs/>
          <w:szCs w:val="32"/>
          <w:cs/>
        </w:rPr>
        <w:t xml:space="preserve">ตัวแทนคณะผู้บริหาร </w:t>
      </w:r>
      <w:r w:rsidRPr="00C21CD2">
        <w:rPr>
          <w:b/>
          <w:bCs/>
          <w:szCs w:val="32"/>
        </w:rPr>
        <w:t>(ISMR)</w:t>
      </w:r>
    </w:p>
    <w:p w14:paraId="3CE449B1" w14:textId="77777777" w:rsidR="00EC295E" w:rsidRPr="00C21CD2" w:rsidRDefault="00EC295E" w:rsidP="00EC295E">
      <w:pPr>
        <w:pStyle w:val="ListParagraph"/>
        <w:numPr>
          <w:ilvl w:val="0"/>
          <w:numId w:val="5"/>
        </w:numPr>
        <w:ind w:left="1843" w:hanging="425"/>
        <w:rPr>
          <w:szCs w:val="32"/>
        </w:rPr>
      </w:pPr>
      <w:r w:rsidRPr="00C21CD2">
        <w:rPr>
          <w:rFonts w:eastAsiaTheme="minorHAnsi"/>
          <w:color w:val="000000"/>
          <w:szCs w:val="32"/>
          <w:cs/>
        </w:rPr>
        <w:t>รายงาน</w:t>
      </w:r>
      <w:r w:rsidRPr="00C21CD2">
        <w:rPr>
          <w:szCs w:val="32"/>
          <w:cs/>
        </w:rPr>
        <w:t>เหตุการณ์</w:t>
      </w:r>
      <w:r w:rsidRPr="00C21CD2">
        <w:rPr>
          <w:rFonts w:eastAsiaTheme="minorHAnsi"/>
          <w:color w:val="000000"/>
          <w:szCs w:val="32"/>
          <w:cs/>
        </w:rPr>
        <w:t>ด้านความมั่นคงปลอดภัยตามรอบการประชุม</w:t>
      </w:r>
    </w:p>
    <w:p w14:paraId="1CEBE12C" w14:textId="77777777" w:rsidR="00EC295E" w:rsidRPr="00C21CD2" w:rsidRDefault="00EC295E" w:rsidP="00EC295E">
      <w:pPr>
        <w:pStyle w:val="ListParagraph"/>
        <w:spacing w:before="60" w:after="60"/>
        <w:rPr>
          <w:szCs w:val="32"/>
        </w:rPr>
      </w:pPr>
      <w:r w:rsidRPr="00C21CD2">
        <w:rPr>
          <w:b/>
          <w:bCs/>
          <w:szCs w:val="32"/>
          <w:cs/>
        </w:rPr>
        <w:t xml:space="preserve"> คณะผู้บริหารระบบบริหารจัดการด้านความมั่นคงปลอดภัยสารสนเทศ (</w:t>
      </w:r>
      <w:r w:rsidRPr="00C21CD2">
        <w:rPr>
          <w:b/>
          <w:bCs/>
          <w:szCs w:val="32"/>
        </w:rPr>
        <w:t>ISMS Management Committee)</w:t>
      </w:r>
    </w:p>
    <w:p w14:paraId="202A0E9B" w14:textId="77777777" w:rsidR="00EC295E" w:rsidRPr="00C21CD2" w:rsidRDefault="00EC295E" w:rsidP="00EC295E">
      <w:pPr>
        <w:pStyle w:val="ListParagraph"/>
        <w:numPr>
          <w:ilvl w:val="0"/>
          <w:numId w:val="5"/>
        </w:numPr>
        <w:ind w:left="1843" w:hanging="425"/>
        <w:rPr>
          <w:szCs w:val="32"/>
        </w:rPr>
      </w:pPr>
      <w:r w:rsidRPr="00C21CD2">
        <w:rPr>
          <w:szCs w:val="32"/>
          <w:cs/>
        </w:rPr>
        <w:t>สนับสนุนและ</w:t>
      </w:r>
      <w:r w:rsidRPr="00C21CD2">
        <w:rPr>
          <w:rFonts w:eastAsiaTheme="minorHAnsi"/>
          <w:color w:val="000000"/>
          <w:szCs w:val="32"/>
          <w:cs/>
        </w:rPr>
        <w:t>คอย</w:t>
      </w:r>
      <w:r w:rsidRPr="00C21CD2">
        <w:rPr>
          <w:szCs w:val="32"/>
          <w:cs/>
        </w:rPr>
        <w:t>ติดตามความคืบหน้าในการดำเนินงาน เพื่อให้การดำเนินงานเป็นไปอย่างมีประสิทธิภาพ</w:t>
      </w:r>
    </w:p>
    <w:p w14:paraId="087F1DF0" w14:textId="33E21EDE" w:rsidR="00EC295E" w:rsidRPr="00C21CD2" w:rsidRDefault="00EC295E" w:rsidP="00EC295E">
      <w:pPr>
        <w:pStyle w:val="ListParagraph"/>
        <w:ind w:left="1843"/>
        <w:rPr>
          <w:szCs w:val="32"/>
        </w:rPr>
      </w:pPr>
    </w:p>
    <w:p w14:paraId="04C6F701" w14:textId="26F0958C" w:rsidR="00EC295E" w:rsidRPr="00C21CD2" w:rsidRDefault="00EC295E" w:rsidP="00EC295E">
      <w:pPr>
        <w:pStyle w:val="ListParagraph"/>
        <w:ind w:left="1843"/>
        <w:rPr>
          <w:szCs w:val="32"/>
        </w:rPr>
      </w:pPr>
    </w:p>
    <w:p w14:paraId="3D41ECCD" w14:textId="2C7179D4" w:rsidR="00EC295E" w:rsidRPr="00FB6411" w:rsidRDefault="00FB6411" w:rsidP="00FB6411">
      <w:pPr>
        <w:spacing w:before="0" w:after="160" w:line="259" w:lineRule="auto"/>
        <w:jc w:val="left"/>
      </w:pPr>
      <w:r>
        <w:br w:type="page"/>
      </w:r>
    </w:p>
    <w:p w14:paraId="3CC4DF42" w14:textId="2526483F" w:rsidR="00AE4FA8" w:rsidRPr="00C21CD2" w:rsidRDefault="00AE4FA8" w:rsidP="00B23CB7">
      <w:pPr>
        <w:pStyle w:val="Heading1"/>
      </w:pPr>
      <w:bookmarkStart w:id="24" w:name="_Toc45633865"/>
      <w:r w:rsidRPr="00C21CD2">
        <w:lastRenderedPageBreak/>
        <w:t xml:space="preserve">5.   </w:t>
      </w:r>
      <w:bookmarkStart w:id="25" w:name="_Toc437857845"/>
      <w:bookmarkStart w:id="26" w:name="_Toc499024820"/>
      <w:bookmarkEnd w:id="19"/>
      <w:bookmarkEnd w:id="20"/>
      <w:r w:rsidR="00EC295E" w:rsidRPr="00C21CD2">
        <w:rPr>
          <w:cs/>
        </w:rPr>
        <w:t>ขั้นตอนการปฏิบัต</w:t>
      </w:r>
      <w:bookmarkEnd w:id="25"/>
      <w:r w:rsidR="00EC295E" w:rsidRPr="00C21CD2">
        <w:rPr>
          <w:cs/>
        </w:rPr>
        <w:t>ิในการรับมือเหตุขัดข้อง</w:t>
      </w:r>
      <w:bookmarkEnd w:id="24"/>
      <w:bookmarkEnd w:id="26"/>
    </w:p>
    <w:p w14:paraId="48AE4F36" w14:textId="4393E464" w:rsidR="00EC295E" w:rsidRPr="00C21CD2" w:rsidRDefault="00976AAE" w:rsidP="00EC295E">
      <w:pPr>
        <w:rPr>
          <w:rFonts w:eastAsia="Times New Roman"/>
        </w:rPr>
      </w:pPr>
      <w:r w:rsidRPr="00C21CD2">
        <w:rPr>
          <w:rFonts w:eastAsia="Times New Roman"/>
          <w:cs/>
        </w:rPr>
        <w:object w:dxaOrig="9000" w:dyaOrig="11040" w14:anchorId="6A4364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5pt;height:552.2pt" o:ole="">
            <v:imagedata r:id="rId15" o:title=""/>
          </v:shape>
          <o:OLEObject Type="Embed" ProgID="Visio.Drawing.15" ShapeID="_x0000_i1025" DrawAspect="Content" ObjectID="_1662990423" r:id="rId16"/>
        </w:object>
      </w:r>
    </w:p>
    <w:p w14:paraId="6EEC256A" w14:textId="2A70AC1F" w:rsidR="00560965" w:rsidRPr="00C21CD2" w:rsidRDefault="00560965" w:rsidP="00EC295E">
      <w:pPr>
        <w:rPr>
          <w:rFonts w:eastAsia="Times New Roman"/>
        </w:rPr>
      </w:pPr>
    </w:p>
    <w:p w14:paraId="0FB2BDDF" w14:textId="77777777" w:rsidR="00670142" w:rsidRPr="00C21CD2" w:rsidRDefault="00670142" w:rsidP="00EC295E"/>
    <w:p w14:paraId="55BF3698" w14:textId="53BD002A" w:rsidR="00AE4FA8" w:rsidRPr="00C21CD2" w:rsidRDefault="00AE4FA8" w:rsidP="00B23CB7">
      <w:pPr>
        <w:pStyle w:val="Heading1"/>
      </w:pPr>
      <w:bookmarkStart w:id="27" w:name="_Toc45633866"/>
      <w:bookmarkStart w:id="28" w:name="_Toc370572240"/>
      <w:bookmarkStart w:id="29" w:name="_Toc497732101"/>
      <w:bookmarkStart w:id="30" w:name="_Toc403313750"/>
      <w:bookmarkEnd w:id="21"/>
      <w:bookmarkEnd w:id="22"/>
      <w:bookmarkEnd w:id="23"/>
      <w:r w:rsidRPr="00C21CD2">
        <w:lastRenderedPageBreak/>
        <w:t xml:space="preserve">6.   </w:t>
      </w:r>
      <w:bookmarkStart w:id="31" w:name="_Toc499024821"/>
      <w:r w:rsidR="00560965" w:rsidRPr="00C21CD2">
        <w:rPr>
          <w:cs/>
        </w:rPr>
        <w:t>คำอธิบายขั้นตอนการปฏิบัติในการรับมือเหตุขัดข้อง</w:t>
      </w:r>
      <w:bookmarkEnd w:id="27"/>
      <w:bookmarkEnd w:id="31"/>
    </w:p>
    <w:p w14:paraId="28E38453" w14:textId="77777777" w:rsidR="00560965" w:rsidRPr="00C21CD2" w:rsidRDefault="00560965" w:rsidP="00FB6411">
      <w:pPr>
        <w:spacing w:after="0"/>
        <w:ind w:firstLine="720"/>
        <w:rPr>
          <w:rFonts w:eastAsia="Times New Roman"/>
        </w:rPr>
      </w:pPr>
      <w:r w:rsidRPr="00C21CD2">
        <w:t xml:space="preserve">1.  </w:t>
      </w:r>
      <w:r w:rsidRPr="00C21CD2">
        <w:rPr>
          <w:cs/>
        </w:rPr>
        <w:t>แจ้งเหตุ เกี่ยวกับเหตุขัดข้องด้านความมั่นคงปลอดภัยสารสนเทศ</w:t>
      </w:r>
    </w:p>
    <w:p w14:paraId="3B581A8D" w14:textId="77777777" w:rsidR="00560965" w:rsidRPr="00C21CD2" w:rsidRDefault="00560965" w:rsidP="00560965">
      <w:pPr>
        <w:spacing w:after="0"/>
        <w:ind w:left="720" w:firstLine="720"/>
        <w:rPr>
          <w:cs/>
        </w:rPr>
      </w:pPr>
      <w:r w:rsidRPr="00C21CD2">
        <w:rPr>
          <w:cs/>
        </w:rPr>
        <w:t>ผู้แจ้งเหตุ</w:t>
      </w:r>
      <w:r w:rsidRPr="00C21CD2">
        <w:t>/</w:t>
      </w:r>
      <w:r w:rsidRPr="00C21CD2">
        <w:rPr>
          <w:cs/>
        </w:rPr>
        <w:t>เจ้าหน้าที่เฝ้าระวังประจำศูนย์ข้อมูล</w:t>
      </w:r>
      <w:r w:rsidRPr="00C21CD2">
        <w:t>/</w:t>
      </w:r>
      <w:r w:rsidRPr="00C21CD2">
        <w:rPr>
          <w:cs/>
        </w:rPr>
        <w:t xml:space="preserve">ผู้ใช้งานเครื่อง แจ้งเหตุเกี่ยวกับเหตุขัดข้องที่เกิดขึ้นให้กับเจ้าหน้าที่ฝ่ายเทคโนโลยีสารสนเทศรับทราบ  </w:t>
      </w:r>
    </w:p>
    <w:p w14:paraId="3DFF681E" w14:textId="77777777" w:rsidR="00560965" w:rsidRPr="00C21CD2" w:rsidRDefault="00560965" w:rsidP="00FB6411">
      <w:pPr>
        <w:spacing w:after="0"/>
        <w:ind w:firstLine="720"/>
      </w:pPr>
      <w:r w:rsidRPr="00C21CD2">
        <w:t xml:space="preserve">2.  </w:t>
      </w:r>
      <w:r w:rsidRPr="00C21CD2">
        <w:rPr>
          <w:cs/>
        </w:rPr>
        <w:t>รับทราบการแจ้งเหตุบันทึกเหตุการณ์</w:t>
      </w:r>
    </w:p>
    <w:p w14:paraId="0A4A1906" w14:textId="77777777" w:rsidR="00560965" w:rsidRPr="00C21CD2" w:rsidRDefault="00560965" w:rsidP="00560965">
      <w:pPr>
        <w:spacing w:after="0"/>
        <w:ind w:left="720" w:firstLine="720"/>
      </w:pPr>
      <w:r w:rsidRPr="00C21CD2">
        <w:rPr>
          <w:cs/>
        </w:rPr>
        <w:t>เจ้าหน้าที่ฝ่ายเทคโนโลยีสารสนเทศดำเนินการบันทึกเหตุการณ์ และจำแนกประเภทของเหตุการณ์ที่เกิดขึ้น ว่าเกี่ยวข้องกับหน่วยงานใด พร้อมทั้งประสานงานให้หน่วยงานที่เกี่ยวข้องดำเนินการต่อไป</w:t>
      </w:r>
    </w:p>
    <w:p w14:paraId="57AEB1A7" w14:textId="77777777" w:rsidR="00560965" w:rsidRPr="00C21CD2" w:rsidRDefault="00560965" w:rsidP="00FB6411">
      <w:pPr>
        <w:spacing w:after="0"/>
        <w:ind w:firstLine="720"/>
      </w:pPr>
      <w:r w:rsidRPr="00C21CD2">
        <w:t xml:space="preserve">3. </w:t>
      </w:r>
      <w:r w:rsidRPr="00C21CD2">
        <w:rPr>
          <w:cs/>
        </w:rPr>
        <w:t xml:space="preserve"> ผู้อำนวยการฝ่าย</w:t>
      </w:r>
      <w:r w:rsidRPr="00C21CD2">
        <w:t>/</w:t>
      </w:r>
      <w:r w:rsidRPr="00C21CD2">
        <w:rPr>
          <w:cs/>
        </w:rPr>
        <w:t>หัวหน้าฝ่าย รับทราบการแจ้งเหตุ</w:t>
      </w:r>
    </w:p>
    <w:p w14:paraId="63E22F87" w14:textId="41B6669B" w:rsidR="00560965" w:rsidRPr="00C21CD2" w:rsidRDefault="00560965" w:rsidP="00560965">
      <w:pPr>
        <w:spacing w:after="0"/>
        <w:ind w:left="720" w:firstLine="720"/>
      </w:pPr>
      <w:r w:rsidRPr="00C21CD2">
        <w:rPr>
          <w:cs/>
        </w:rPr>
        <w:t>ผู้อำนวยการฝ่าย</w:t>
      </w:r>
      <w:r w:rsidRPr="00C21CD2">
        <w:t>/</w:t>
      </w:r>
      <w:r w:rsidRPr="00C21CD2">
        <w:rPr>
          <w:cs/>
        </w:rPr>
        <w:t>หัวหน้าฝ่าย เทคโนโลยีสารสนเทศ ทราบการแจ้งเหตุการณ์และสนับสนุนให้ดำเนินการแก้ไข</w:t>
      </w:r>
    </w:p>
    <w:p w14:paraId="77464267" w14:textId="77777777" w:rsidR="00560965" w:rsidRPr="00C21CD2" w:rsidRDefault="00560965" w:rsidP="00FB6411">
      <w:pPr>
        <w:spacing w:after="0"/>
        <w:ind w:firstLine="720"/>
      </w:pPr>
      <w:r w:rsidRPr="00C21CD2">
        <w:t xml:space="preserve">4. </w:t>
      </w:r>
      <w:r w:rsidRPr="00C21CD2">
        <w:rPr>
          <w:cs/>
        </w:rPr>
        <w:t xml:space="preserve"> พิจารณาระดับความรุนแรงของเหตุการณ์และหน้าที่ความรับผิดชอบ</w:t>
      </w:r>
    </w:p>
    <w:p w14:paraId="5D6E6CFE" w14:textId="77777777" w:rsidR="00560965" w:rsidRPr="00C21CD2" w:rsidRDefault="00560965" w:rsidP="00560965">
      <w:pPr>
        <w:spacing w:after="0"/>
        <w:ind w:left="720" w:firstLine="720"/>
        <w:rPr>
          <w:cs/>
        </w:rPr>
      </w:pPr>
      <w:r w:rsidRPr="00C21CD2">
        <w:rPr>
          <w:cs/>
        </w:rPr>
        <w:t>เจ้าหน้าที่ฝ่ายโครงฯสร้างพิจารณาระดับความรุนแรงของเหตุการณ์ที่เกิดขึ้น พร้อมทั้งวิเคราะห์สาเหตุ วิธีแก้ไขเบื้องต้น และประสานงานให้หน่วยงานที่เกี่ยวข้องดำเนินการต่อไป</w:t>
      </w:r>
    </w:p>
    <w:p w14:paraId="7058249C" w14:textId="77777777" w:rsidR="00560965" w:rsidRPr="00C21CD2" w:rsidRDefault="00560965" w:rsidP="00560965">
      <w:pPr>
        <w:spacing w:after="0"/>
        <w:ind w:left="720" w:hanging="360"/>
      </w:pPr>
      <w:r w:rsidRPr="00C21CD2">
        <w:rPr>
          <w:cs/>
        </w:rPr>
        <w:tab/>
      </w:r>
      <w:r w:rsidRPr="00C21CD2">
        <w:rPr>
          <w:cs/>
        </w:rPr>
        <w:tab/>
      </w:r>
      <w:r w:rsidRPr="00C21CD2">
        <w:rPr>
          <w:b/>
          <w:bCs/>
          <w:i/>
          <w:iCs/>
          <w:cs/>
        </w:rPr>
        <w:t>หากอยู่ในความรับผิดชอบของ</w:t>
      </w:r>
      <w:r w:rsidRPr="00C21CD2">
        <w:rPr>
          <w:cs/>
        </w:rPr>
        <w:t xml:space="preserve"> </w:t>
      </w:r>
      <w:r w:rsidRPr="00C21CD2">
        <w:t>(</w:t>
      </w:r>
      <w:r w:rsidRPr="00C21CD2">
        <w:rPr>
          <w:cs/>
        </w:rPr>
        <w:t>ฝ่ายเทคโนโลยีสารสนเทศ</w:t>
      </w:r>
      <w:r w:rsidRPr="00C21CD2">
        <w:t>)</w:t>
      </w:r>
    </w:p>
    <w:p w14:paraId="00817ACC" w14:textId="77777777" w:rsidR="00560965" w:rsidRPr="00C21CD2" w:rsidRDefault="00560965" w:rsidP="00560965">
      <w:pPr>
        <w:pStyle w:val="ListParagraph"/>
        <w:numPr>
          <w:ilvl w:val="0"/>
          <w:numId w:val="5"/>
        </w:numPr>
        <w:ind w:left="1843" w:hanging="283"/>
        <w:rPr>
          <w:szCs w:val="32"/>
        </w:rPr>
      </w:pPr>
      <w:r w:rsidRPr="00C21CD2">
        <w:rPr>
          <w:szCs w:val="32"/>
          <w:cs/>
        </w:rPr>
        <w:t>เจ้าหน้าที่ฝ่าย</w:t>
      </w:r>
      <w:r w:rsidRPr="00C21CD2">
        <w:rPr>
          <w:rFonts w:eastAsiaTheme="minorHAnsi"/>
          <w:color w:val="000000"/>
          <w:szCs w:val="32"/>
          <w:cs/>
        </w:rPr>
        <w:t>เทคโนโลยีสารสนเทศ</w:t>
      </w:r>
      <w:r w:rsidRPr="00C21CD2">
        <w:rPr>
          <w:szCs w:val="32"/>
          <w:cs/>
        </w:rPr>
        <w:t>ดำเนินการแก้ไขจากเหตุขัดข้องที่เกิดขึ้น</w:t>
      </w:r>
    </w:p>
    <w:p w14:paraId="02509CFC" w14:textId="77777777" w:rsidR="00560965" w:rsidRPr="00C21CD2" w:rsidRDefault="00560965" w:rsidP="00560965">
      <w:pPr>
        <w:spacing w:after="0"/>
        <w:ind w:left="720" w:firstLine="720"/>
      </w:pPr>
      <w:r w:rsidRPr="00C21CD2">
        <w:rPr>
          <w:cs/>
        </w:rPr>
        <w:t xml:space="preserve"> </w:t>
      </w:r>
      <w:r w:rsidRPr="00C21CD2">
        <w:rPr>
          <w:b/>
          <w:bCs/>
          <w:i/>
          <w:iCs/>
          <w:cs/>
        </w:rPr>
        <w:t>หากอยู่นอกเหนือความรับผิดชอบของ</w:t>
      </w:r>
      <w:r w:rsidRPr="00C21CD2">
        <w:rPr>
          <w:cs/>
        </w:rPr>
        <w:t xml:space="preserve"> </w:t>
      </w:r>
      <w:r w:rsidRPr="00C21CD2">
        <w:t>(</w:t>
      </w:r>
      <w:r w:rsidRPr="00C21CD2">
        <w:rPr>
          <w:cs/>
        </w:rPr>
        <w:t>ฝ่ายเทคโนโลยีสารสนเทศ</w:t>
      </w:r>
      <w:r w:rsidRPr="00C21CD2">
        <w:t>)</w:t>
      </w:r>
    </w:p>
    <w:p w14:paraId="69A31DDA" w14:textId="01FB2986" w:rsidR="00560965" w:rsidRPr="00C21CD2" w:rsidRDefault="00560965" w:rsidP="00560965">
      <w:pPr>
        <w:pStyle w:val="ListParagraph"/>
        <w:numPr>
          <w:ilvl w:val="0"/>
          <w:numId w:val="5"/>
        </w:numPr>
        <w:ind w:left="1843" w:hanging="283"/>
        <w:rPr>
          <w:szCs w:val="32"/>
        </w:rPr>
      </w:pPr>
      <w:r w:rsidRPr="00C21CD2">
        <w:rPr>
          <w:szCs w:val="32"/>
          <w:cs/>
        </w:rPr>
        <w:t>เจ้าหน้าที่</w:t>
      </w:r>
      <w:r w:rsidRPr="00C21CD2">
        <w:rPr>
          <w:rFonts w:eastAsiaTheme="minorHAnsi"/>
          <w:color w:val="000000"/>
          <w:szCs w:val="32"/>
          <w:cs/>
        </w:rPr>
        <w:t>ฝ่าย</w:t>
      </w:r>
      <w:r w:rsidRPr="00C21CD2">
        <w:rPr>
          <w:szCs w:val="32"/>
          <w:cs/>
        </w:rPr>
        <w:t>เทคโนโลยีสารสนเทศดำเนินการแจ้งให้หน่วยงานที่รับผิดชอบที่เกี่ยวข้องกับเหตุการณ์ดำเนินการแก้ไข</w:t>
      </w:r>
    </w:p>
    <w:p w14:paraId="31BD2346" w14:textId="77777777" w:rsidR="00560965" w:rsidRPr="00C21CD2" w:rsidRDefault="00560965" w:rsidP="00FB6411">
      <w:pPr>
        <w:spacing w:after="0"/>
        <w:ind w:firstLine="720"/>
      </w:pPr>
      <w:r w:rsidRPr="00C21CD2">
        <w:t xml:space="preserve">5.  </w:t>
      </w:r>
      <w:r w:rsidRPr="00C21CD2">
        <w:rPr>
          <w:cs/>
        </w:rPr>
        <w:t>ดำเนินการแก้ไข</w:t>
      </w:r>
    </w:p>
    <w:p w14:paraId="3FFF1550" w14:textId="77777777" w:rsidR="00560965" w:rsidRPr="00C21CD2" w:rsidRDefault="00560965" w:rsidP="00560965">
      <w:pPr>
        <w:pStyle w:val="ListParagraph"/>
        <w:ind w:firstLine="720"/>
        <w:rPr>
          <w:szCs w:val="32"/>
        </w:rPr>
      </w:pPr>
      <w:r w:rsidRPr="00C21CD2">
        <w:rPr>
          <w:szCs w:val="32"/>
          <w:cs/>
        </w:rPr>
        <w:t>เจ้าหน้าที่ฝ่าย</w:t>
      </w:r>
      <w:r w:rsidRPr="00C21CD2">
        <w:rPr>
          <w:rFonts w:eastAsiaTheme="minorHAnsi"/>
          <w:color w:val="000000"/>
          <w:szCs w:val="32"/>
          <w:cs/>
        </w:rPr>
        <w:t>เทคโนโลยีสารสนเทศ</w:t>
      </w:r>
      <w:r w:rsidRPr="00C21CD2">
        <w:rPr>
          <w:szCs w:val="32"/>
        </w:rPr>
        <w:t>/</w:t>
      </w:r>
      <w:r w:rsidRPr="00C21CD2">
        <w:rPr>
          <w:szCs w:val="32"/>
          <w:cs/>
        </w:rPr>
        <w:t>หน่วยงานที่รับผิดชอบ ดำเนินการแก้ไขเหตุขัดข้องที่เกิดขึ้น</w:t>
      </w:r>
    </w:p>
    <w:p w14:paraId="37E17295" w14:textId="77777777" w:rsidR="00560965" w:rsidRPr="00C21CD2" w:rsidRDefault="00560965" w:rsidP="00FB6411">
      <w:pPr>
        <w:spacing w:after="0"/>
        <w:ind w:firstLine="720"/>
        <w:rPr>
          <w:cs/>
        </w:rPr>
      </w:pPr>
      <w:r w:rsidRPr="00C21CD2">
        <w:t xml:space="preserve">6.  </w:t>
      </w:r>
      <w:r w:rsidRPr="00C21CD2">
        <w:rPr>
          <w:cs/>
        </w:rPr>
        <w:t>ตรวจสอบผลการแก้ไขระหว่างดำเนินการ</w:t>
      </w:r>
    </w:p>
    <w:p w14:paraId="5EF593C5" w14:textId="77777777" w:rsidR="00560965" w:rsidRPr="00C21CD2" w:rsidRDefault="00560965" w:rsidP="00560965">
      <w:pPr>
        <w:spacing w:after="0"/>
        <w:ind w:left="720" w:firstLine="720"/>
      </w:pPr>
      <w:r w:rsidRPr="00C21CD2">
        <w:rPr>
          <w:cs/>
        </w:rPr>
        <w:t>ดำเนินการตรวจสอบผลการแก้ไขระหว่างดำเนินการ</w:t>
      </w:r>
    </w:p>
    <w:p w14:paraId="0E32DE03" w14:textId="77777777" w:rsidR="00560965" w:rsidRPr="00C21CD2" w:rsidRDefault="00560965" w:rsidP="00560965">
      <w:pPr>
        <w:pStyle w:val="ListParagraph"/>
        <w:numPr>
          <w:ilvl w:val="0"/>
          <w:numId w:val="5"/>
        </w:numPr>
        <w:ind w:left="1843" w:hanging="283"/>
        <w:rPr>
          <w:szCs w:val="32"/>
        </w:rPr>
      </w:pPr>
      <w:r w:rsidRPr="00C21CD2">
        <w:rPr>
          <w:szCs w:val="32"/>
          <w:cs/>
        </w:rPr>
        <w:t>หากการแก้ไขปัญหาไม่สำเร็จตามระยะเวลาที่กำหนดหรือไม่เป็นไปตามแผนที่วางไว้ ให้ดำเนินการแจ้งผลไปยัง ผู้อำนวยการฝ่ายเทคโนโลยีสารสนเทศ</w:t>
      </w:r>
      <w:r w:rsidRPr="00C21CD2">
        <w:rPr>
          <w:szCs w:val="32"/>
        </w:rPr>
        <w:t>/</w:t>
      </w:r>
      <w:r w:rsidRPr="00C21CD2">
        <w:rPr>
          <w:szCs w:val="32"/>
          <w:cs/>
        </w:rPr>
        <w:t>ผู้อำนวยการฝ่ายของหน่วยงานที่รับผิดชอบ รับทราบผลและปัญหาเพื่อดำการแก้ไขต่อไป หรือยอมรับผลการดำเนินการหากไม่สามารถแก้ไขเหตุการณ์ได้</w:t>
      </w:r>
    </w:p>
    <w:p w14:paraId="38696817" w14:textId="03ED1636" w:rsidR="00560965" w:rsidRPr="00FB6411" w:rsidRDefault="00560965" w:rsidP="00FB6411">
      <w:pPr>
        <w:pStyle w:val="ListParagraph"/>
        <w:numPr>
          <w:ilvl w:val="0"/>
          <w:numId w:val="5"/>
        </w:numPr>
        <w:ind w:left="1843" w:hanging="283"/>
        <w:rPr>
          <w:szCs w:val="32"/>
        </w:rPr>
      </w:pPr>
      <w:r w:rsidRPr="00C21CD2">
        <w:rPr>
          <w:szCs w:val="32"/>
          <w:cs/>
        </w:rPr>
        <w:lastRenderedPageBreak/>
        <w:t>หากการดำเนินการแก้ไขสำเร็จถูกต้องให้ทำการเฝ้าระวังผลการดำเนินงาน</w:t>
      </w:r>
    </w:p>
    <w:p w14:paraId="3ECB0B81" w14:textId="74EBA469" w:rsidR="00560965" w:rsidRPr="00FB6411" w:rsidRDefault="00560965" w:rsidP="00FB6411">
      <w:pPr>
        <w:ind w:firstLine="720"/>
      </w:pPr>
      <w:r w:rsidRPr="00FB6411">
        <w:t xml:space="preserve">7.  </w:t>
      </w:r>
      <w:r w:rsidRPr="00FB6411">
        <w:rPr>
          <w:cs/>
        </w:rPr>
        <w:t>การเฝ้าระวัง</w:t>
      </w:r>
    </w:p>
    <w:p w14:paraId="0E8522D7" w14:textId="77777777" w:rsidR="00560965" w:rsidRPr="00C21CD2" w:rsidRDefault="00560965" w:rsidP="00560965">
      <w:pPr>
        <w:spacing w:after="0"/>
        <w:ind w:left="720" w:firstLine="720"/>
      </w:pPr>
      <w:r w:rsidRPr="00C21CD2">
        <w:rPr>
          <w:cs/>
        </w:rPr>
        <w:t>ผู้ดำเนินการแก้ไขดำเนินการเฝ้าระวังภายหลังจากดำเนินการแล้วเสร็จ เพื่อพิจารณาผลการดำเนินการแก้ไขเหตุขัดข้อง</w:t>
      </w:r>
    </w:p>
    <w:p w14:paraId="249656D1" w14:textId="77777777" w:rsidR="00560965" w:rsidRPr="00C21CD2" w:rsidRDefault="00560965" w:rsidP="00560965">
      <w:pPr>
        <w:pStyle w:val="ListParagraph"/>
        <w:numPr>
          <w:ilvl w:val="0"/>
          <w:numId w:val="5"/>
        </w:numPr>
        <w:ind w:left="1843" w:hanging="283"/>
        <w:rPr>
          <w:szCs w:val="32"/>
        </w:rPr>
      </w:pPr>
      <w:r w:rsidRPr="00C21CD2">
        <w:rPr>
          <w:szCs w:val="32"/>
          <w:cs/>
        </w:rPr>
        <w:t>หากพบเหตุขัดข้องจากการเฝ้าระวังผู้ดำเนินการแก้ไขต้องแจ้งให้ ผู้อำนวยการฝ่ายเทคโนโลยีสารสนเทศ</w:t>
      </w:r>
      <w:r w:rsidRPr="00C21CD2">
        <w:rPr>
          <w:szCs w:val="32"/>
        </w:rPr>
        <w:t>/</w:t>
      </w:r>
      <w:r w:rsidRPr="00C21CD2">
        <w:rPr>
          <w:szCs w:val="32"/>
          <w:cs/>
        </w:rPr>
        <w:t>ผู้อำนวยการฝ่ายของหน่วยงานที่รับผิดชอบ รับทราบถึงปัญหา และดำเนินการแก้ไขต่อไป</w:t>
      </w:r>
    </w:p>
    <w:p w14:paraId="368D590F" w14:textId="6CBEC992" w:rsidR="00560965" w:rsidRPr="00C21CD2" w:rsidRDefault="00560965" w:rsidP="00560965">
      <w:pPr>
        <w:pStyle w:val="ListParagraph"/>
        <w:numPr>
          <w:ilvl w:val="0"/>
          <w:numId w:val="5"/>
        </w:numPr>
        <w:ind w:left="1843" w:hanging="283"/>
        <w:rPr>
          <w:szCs w:val="32"/>
        </w:rPr>
      </w:pPr>
      <w:r w:rsidRPr="00C21CD2">
        <w:rPr>
          <w:szCs w:val="32"/>
          <w:cs/>
        </w:rPr>
        <w:t>หากเหตุการณ์ปกติให้ดำเนิ</w:t>
      </w:r>
      <w:r w:rsidR="006763EA">
        <w:rPr>
          <w:rFonts w:hint="cs"/>
          <w:szCs w:val="32"/>
          <w:cs/>
        </w:rPr>
        <w:t>น</w:t>
      </w:r>
      <w:r w:rsidRPr="00C21CD2">
        <w:rPr>
          <w:szCs w:val="32"/>
          <w:cs/>
        </w:rPr>
        <w:t>การจัดทำรายงานสรุปการแก้ไขปัญหา</w:t>
      </w:r>
    </w:p>
    <w:p w14:paraId="679E52B6" w14:textId="77777777" w:rsidR="00560965" w:rsidRPr="00C21CD2" w:rsidRDefault="00560965" w:rsidP="00FB6411">
      <w:pPr>
        <w:spacing w:after="0"/>
        <w:ind w:firstLine="720"/>
      </w:pPr>
      <w:r w:rsidRPr="00C21CD2">
        <w:t xml:space="preserve">8.  </w:t>
      </w:r>
      <w:r w:rsidRPr="00C21CD2">
        <w:rPr>
          <w:cs/>
        </w:rPr>
        <w:t>รายงานผลการแก้ไข</w:t>
      </w:r>
    </w:p>
    <w:p w14:paraId="3FD80E26" w14:textId="77777777" w:rsidR="00560965" w:rsidRPr="00C21CD2" w:rsidRDefault="00560965" w:rsidP="00560965">
      <w:pPr>
        <w:spacing w:after="0"/>
        <w:ind w:left="720" w:firstLine="720"/>
      </w:pPr>
      <w:r w:rsidRPr="00C21CD2">
        <w:rPr>
          <w:cs/>
        </w:rPr>
        <w:t>เจ้าหน้าที่ฝ่ายเทคโนโลยีสารสนเทศ ดำเนินการจัดทำรายงานสรุปผลการแก้ไข พร้อมทั้งสรุปวิธีการแก้ไขปัญหาที่เกิดขึ้น เพื่อเตรียมความพร้อมรับมือหากเกิดเหตุการณ์ซ้ำ และรายงานผลให้คณะผู้บริหารระบบบริหารจัดการด้านความมั่นคงปลอดภัยสารสนเทศ (</w:t>
      </w:r>
      <w:r w:rsidRPr="00C21CD2">
        <w:t xml:space="preserve">ISMS Management Committee) </w:t>
      </w:r>
      <w:r w:rsidRPr="00C21CD2">
        <w:rPr>
          <w:cs/>
        </w:rPr>
        <w:t>รับทราบ</w:t>
      </w:r>
    </w:p>
    <w:p w14:paraId="08A3D719" w14:textId="7A5F07B1" w:rsidR="00AE4FA8" w:rsidRPr="00310A9F" w:rsidRDefault="00560965" w:rsidP="00310A9F">
      <w:pPr>
        <w:spacing w:after="0"/>
        <w:ind w:left="1652" w:hanging="917"/>
        <w:rPr>
          <w:b/>
          <w:bCs/>
          <w:u w:val="single"/>
        </w:rPr>
      </w:pPr>
      <w:r w:rsidRPr="00C21CD2">
        <w:rPr>
          <w:b/>
          <w:bCs/>
          <w:u w:val="single"/>
          <w:cs/>
        </w:rPr>
        <w:t>หมายเหตุ</w:t>
      </w:r>
      <w:r w:rsidRPr="00C21CD2">
        <w:rPr>
          <w:b/>
          <w:bCs/>
          <w:u w:val="single"/>
        </w:rPr>
        <w:t>:</w:t>
      </w:r>
      <w:r w:rsidRPr="00C21CD2">
        <w:t xml:space="preserve">  </w:t>
      </w:r>
      <w:r w:rsidRPr="00C21CD2">
        <w:rPr>
          <w:cs/>
        </w:rPr>
        <w:t xml:space="preserve">คณะ </w:t>
      </w:r>
      <w:r w:rsidRPr="00C21CD2">
        <w:t xml:space="preserve">ISMR </w:t>
      </w:r>
      <w:r w:rsidRPr="00C21CD2">
        <w:rPr>
          <w:cs/>
        </w:rPr>
        <w:t>รายงานเหตุด้านความมั่นคงปลอดภัยต่อคณะผู้บริหารระบบบริหารจัดการด้านความมั่นคงปลอดภัยสารสนเทศ (</w:t>
      </w:r>
      <w:r w:rsidRPr="00C21CD2">
        <w:t xml:space="preserve">ISMS Management Committee) </w:t>
      </w:r>
      <w:r w:rsidRPr="00C21CD2">
        <w:rPr>
          <w:cs/>
        </w:rPr>
        <w:t>รับทราบทุกรอบการประชุม</w:t>
      </w:r>
    </w:p>
    <w:p w14:paraId="107F9F2B" w14:textId="4EFCF1D1" w:rsidR="00AE4FA8" w:rsidRPr="00C21CD2" w:rsidRDefault="00AE4FA8" w:rsidP="00B23CB7">
      <w:pPr>
        <w:pStyle w:val="Heading1"/>
      </w:pPr>
      <w:bookmarkStart w:id="32" w:name="_Toc45633867"/>
      <w:bookmarkEnd w:id="28"/>
      <w:bookmarkEnd w:id="29"/>
      <w:bookmarkEnd w:id="30"/>
      <w:r w:rsidRPr="00C21CD2">
        <w:t xml:space="preserve">7.  </w:t>
      </w:r>
      <w:r w:rsidR="00B23CB7" w:rsidRPr="00C21CD2">
        <w:rPr>
          <w:cs/>
        </w:rPr>
        <w:t>เอกสารที่เกี่ยวข้อง</w:t>
      </w:r>
      <w:bookmarkEnd w:id="32"/>
    </w:p>
    <w:p w14:paraId="294C4F65" w14:textId="65A87BA5" w:rsidR="00B23CB7" w:rsidRPr="00C21CD2" w:rsidRDefault="00B23CB7" w:rsidP="00B23CB7">
      <w:pPr>
        <w:pStyle w:val="Heading1"/>
      </w:pPr>
      <w:bookmarkStart w:id="33" w:name="_Toc497561536"/>
      <w:bookmarkStart w:id="34" w:name="_Toc442257226"/>
      <w:bookmarkStart w:id="35" w:name="_Toc431464253"/>
      <w:bookmarkStart w:id="36" w:name="_Toc404360205"/>
      <w:r w:rsidRPr="00C21CD2">
        <w:tab/>
      </w:r>
      <w:bookmarkStart w:id="37" w:name="_Toc45633868"/>
      <w:r w:rsidRPr="00C21CD2">
        <w:t>-</w:t>
      </w:r>
      <w:r w:rsidR="0043765C">
        <w:rPr>
          <w:rFonts w:hint="cs"/>
          <w:cs/>
        </w:rPr>
        <w:t xml:space="preserve"> </w:t>
      </w:r>
      <w:r w:rsidR="0043765C" w:rsidRPr="0043765C">
        <w:rPr>
          <w:rFonts w:hint="cs"/>
          <w:b w:val="0"/>
          <w:bCs w:val="0"/>
          <w:cs/>
        </w:rPr>
        <w:t>ไม่มี</w:t>
      </w:r>
      <w:bookmarkEnd w:id="37"/>
    </w:p>
    <w:p w14:paraId="567708D1" w14:textId="6F8C2050" w:rsidR="00AE4FA8" w:rsidRPr="00C21CD2" w:rsidRDefault="00B23CB7" w:rsidP="00B23CB7">
      <w:pPr>
        <w:pStyle w:val="Heading1"/>
      </w:pPr>
      <w:bookmarkStart w:id="38" w:name="_Toc497561537"/>
      <w:bookmarkStart w:id="39" w:name="_Toc442257227"/>
      <w:bookmarkStart w:id="40" w:name="_Toc431464255"/>
      <w:bookmarkStart w:id="41" w:name="_Toc404360206"/>
      <w:bookmarkStart w:id="42" w:name="_Toc45633869"/>
      <w:bookmarkEnd w:id="33"/>
      <w:bookmarkEnd w:id="34"/>
      <w:bookmarkEnd w:id="35"/>
      <w:bookmarkEnd w:id="36"/>
      <w:r w:rsidRPr="00C21CD2">
        <w:t>8</w:t>
      </w:r>
      <w:r w:rsidR="00AE4FA8" w:rsidRPr="00C21CD2">
        <w:t xml:space="preserve">.   </w:t>
      </w:r>
      <w:r w:rsidR="00AE4FA8" w:rsidRPr="00C21CD2">
        <w:rPr>
          <w:cs/>
        </w:rPr>
        <w:t>เอกสารสำหรับบันทึก</w:t>
      </w:r>
      <w:bookmarkEnd w:id="38"/>
      <w:bookmarkEnd w:id="39"/>
      <w:bookmarkEnd w:id="40"/>
      <w:bookmarkEnd w:id="41"/>
      <w:bookmarkEnd w:id="42"/>
    </w:p>
    <w:p w14:paraId="06EB5459" w14:textId="77C65F20" w:rsidR="00AE4FA8" w:rsidRPr="008115D9" w:rsidRDefault="00AE4FA8" w:rsidP="008115D9">
      <w:pPr>
        <w:pStyle w:val="ListParagraph"/>
        <w:ind w:left="644"/>
        <w:rPr>
          <w:rFonts w:eastAsia="Times New Roman"/>
          <w:szCs w:val="32"/>
        </w:rPr>
      </w:pPr>
      <w:r w:rsidRPr="00C21CD2">
        <w:rPr>
          <w:szCs w:val="32"/>
        </w:rPr>
        <w:tab/>
      </w:r>
      <w:r w:rsidR="004262DE" w:rsidRPr="00C21CD2">
        <w:rPr>
          <w:szCs w:val="32"/>
        </w:rPr>
        <w:t>I</w:t>
      </w:r>
      <w:r w:rsidR="000061AA">
        <w:rPr>
          <w:szCs w:val="32"/>
        </w:rPr>
        <w:t>T</w:t>
      </w:r>
      <w:r w:rsidR="004262DE" w:rsidRPr="00C21CD2">
        <w:rPr>
          <w:szCs w:val="32"/>
        </w:rPr>
        <w:t>-FM-6</w:t>
      </w:r>
      <w:r w:rsidR="005D4483">
        <w:rPr>
          <w:szCs w:val="32"/>
        </w:rPr>
        <w:t>3</w:t>
      </w:r>
      <w:r w:rsidR="004262DE" w:rsidRPr="00C21CD2">
        <w:rPr>
          <w:szCs w:val="32"/>
        </w:rPr>
        <w:t xml:space="preserve">-04 </w:t>
      </w:r>
      <w:r w:rsidR="004262DE" w:rsidRPr="00C21CD2">
        <w:rPr>
          <w:szCs w:val="32"/>
          <w:cs/>
        </w:rPr>
        <w:t xml:space="preserve">แบบฟอร์มการรับมือเหตุขัดข้อง </w:t>
      </w:r>
      <w:r w:rsidR="004262DE" w:rsidRPr="00C21CD2">
        <w:rPr>
          <w:szCs w:val="32"/>
        </w:rPr>
        <w:t>(Incident Management Form)</w:t>
      </w:r>
    </w:p>
    <w:p w14:paraId="073DAAB9" w14:textId="77777777" w:rsidR="00C11FB4" w:rsidRPr="00C21CD2" w:rsidRDefault="00C11FB4"/>
    <w:sectPr w:rsidR="00C11FB4" w:rsidRPr="00C21CD2" w:rsidSect="00F20E1A">
      <w:headerReference w:type="default" r:id="rId17"/>
      <w:footerReference w:type="default" r:id="rId18"/>
      <w:pgSz w:w="11907" w:h="16839" w:code="9"/>
      <w:pgMar w:top="1440" w:right="1440" w:bottom="1134" w:left="1440" w:header="630" w:footer="0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8E897F" w14:textId="77777777" w:rsidR="00903F45" w:rsidRDefault="00903F45" w:rsidP="00A05725">
      <w:pPr>
        <w:spacing w:before="0" w:after="0"/>
      </w:pPr>
      <w:r>
        <w:separator/>
      </w:r>
    </w:p>
  </w:endnote>
  <w:endnote w:type="continuationSeparator" w:id="0">
    <w:p w14:paraId="751CA5F4" w14:textId="77777777" w:rsidR="00903F45" w:rsidRDefault="00903F45" w:rsidP="00A0572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7A7661" w14:textId="77777777" w:rsidR="005B0929" w:rsidRPr="00E961F2" w:rsidRDefault="0001090A" w:rsidP="002347F8">
    <w:pPr>
      <w:pStyle w:val="Footer"/>
    </w:pPr>
    <w:r w:rsidRPr="00E961F2">
      <w:rPr>
        <w:sz w:val="24"/>
        <w:szCs w:val="24"/>
        <w:cs/>
      </w:rPr>
      <w:tab/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80A35" w14:textId="77777777" w:rsidR="005B0929" w:rsidRPr="0041303A" w:rsidRDefault="00903F45" w:rsidP="004130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  <w:szCs w:val="28"/>
      </w:rPr>
      <w:id w:val="-1463258870"/>
      <w:docPartObj>
        <w:docPartGallery w:val="Page Numbers (Bottom of Page)"/>
        <w:docPartUnique/>
      </w:docPartObj>
    </w:sdtPr>
    <w:sdtEndPr/>
    <w:sdtContent>
      <w:p w14:paraId="4B2194F5" w14:textId="77777777" w:rsidR="005B0929" w:rsidRPr="00AD4A7D" w:rsidRDefault="0001090A">
        <w:pPr>
          <w:pStyle w:val="Footer"/>
          <w:jc w:val="right"/>
          <w:rPr>
            <w:sz w:val="28"/>
            <w:szCs w:val="28"/>
          </w:rPr>
        </w:pPr>
        <w:r w:rsidRPr="00AD4A7D">
          <w:rPr>
            <w:sz w:val="28"/>
            <w:szCs w:val="28"/>
            <w:cs/>
          </w:rPr>
          <w:t>หน้า</w:t>
        </w:r>
        <w:r w:rsidRPr="00AD4A7D">
          <w:rPr>
            <w:sz w:val="28"/>
            <w:szCs w:val="28"/>
          </w:rPr>
          <w:t xml:space="preserve"> </w:t>
        </w:r>
        <w:r w:rsidRPr="00AD4A7D">
          <w:rPr>
            <w:sz w:val="28"/>
            <w:szCs w:val="28"/>
          </w:rPr>
          <w:fldChar w:fldCharType="begin"/>
        </w:r>
        <w:r w:rsidRPr="00AD4A7D">
          <w:rPr>
            <w:sz w:val="28"/>
            <w:szCs w:val="28"/>
          </w:rPr>
          <w:instrText xml:space="preserve"> PAGE   \* MERGEFORMAT </w:instrText>
        </w:r>
        <w:r w:rsidRPr="00AD4A7D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8</w:t>
        </w:r>
        <w:r w:rsidRPr="00AD4A7D">
          <w:rPr>
            <w:noProof/>
            <w:sz w:val="28"/>
            <w:szCs w:val="28"/>
          </w:rPr>
          <w:fldChar w:fldCharType="end"/>
        </w:r>
      </w:p>
    </w:sdtContent>
  </w:sdt>
  <w:p w14:paraId="625C6088" w14:textId="77777777" w:rsidR="005B0929" w:rsidRPr="00173DE0" w:rsidRDefault="00903F45" w:rsidP="00173DE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6B97FC" w14:textId="77777777" w:rsidR="005F68D7" w:rsidRPr="0093066F" w:rsidRDefault="0001090A">
    <w:pPr>
      <w:pStyle w:val="Footer"/>
      <w:jc w:val="right"/>
      <w:rPr>
        <w:rFonts w:asciiTheme="majorBidi" w:hAnsiTheme="majorBidi" w:cstheme="majorBidi"/>
      </w:rPr>
    </w:pPr>
    <w:r w:rsidRPr="0093066F">
      <w:rPr>
        <w:rFonts w:asciiTheme="majorBidi" w:hAnsiTheme="majorBidi" w:cstheme="majorBidi"/>
        <w:cs/>
      </w:rPr>
      <w:t xml:space="preserve"> หน้า</w:t>
    </w:r>
    <w:r w:rsidRPr="0093066F">
      <w:rPr>
        <w:rFonts w:asciiTheme="majorBidi" w:hAnsiTheme="majorBidi" w:cstheme="majorBidi"/>
      </w:rPr>
      <w:t xml:space="preserve">  </w:t>
    </w:r>
    <w:r w:rsidRPr="0093066F">
      <w:rPr>
        <w:rFonts w:asciiTheme="majorBidi" w:hAnsiTheme="majorBidi" w:cstheme="majorBidi"/>
      </w:rPr>
      <w:fldChar w:fldCharType="begin"/>
    </w:r>
    <w:r w:rsidRPr="0093066F">
      <w:rPr>
        <w:rFonts w:asciiTheme="majorBidi" w:hAnsiTheme="majorBidi" w:cstheme="majorBidi"/>
      </w:rPr>
      <w:instrText xml:space="preserve"> PAGE   \* MERGEFORMAT </w:instrText>
    </w:r>
    <w:r w:rsidRPr="0093066F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  <w:noProof/>
      </w:rPr>
      <w:t>4</w:t>
    </w:r>
    <w:r w:rsidRPr="0093066F">
      <w:rPr>
        <w:rFonts w:asciiTheme="majorBidi" w:hAnsiTheme="majorBidi" w:cstheme="majorBidi"/>
        <w:noProof/>
      </w:rPr>
      <w:fldChar w:fldCharType="end"/>
    </w:r>
    <w:r w:rsidRPr="0093066F">
      <w:rPr>
        <w:rFonts w:asciiTheme="majorBidi" w:hAnsiTheme="majorBidi" w:cstheme="majorBidi"/>
      </w:rPr>
      <w:t xml:space="preserve"> </w:t>
    </w:r>
  </w:p>
  <w:p w14:paraId="09B25121" w14:textId="77777777" w:rsidR="005F68D7" w:rsidRDefault="00903F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C79F30" w14:textId="77777777" w:rsidR="00903F45" w:rsidRDefault="00903F45" w:rsidP="00A05725">
      <w:pPr>
        <w:spacing w:before="0" w:after="0"/>
      </w:pPr>
      <w:r>
        <w:separator/>
      </w:r>
    </w:p>
  </w:footnote>
  <w:footnote w:type="continuationSeparator" w:id="0">
    <w:p w14:paraId="3B7FD53D" w14:textId="77777777" w:rsidR="00903F45" w:rsidRDefault="00903F45" w:rsidP="00A0572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9E6EE2" w14:textId="77777777" w:rsidR="005B0929" w:rsidRPr="00E961F2" w:rsidRDefault="0001090A" w:rsidP="00AA362E">
    <w:pPr>
      <w:pStyle w:val="Header"/>
      <w:jc w:val="right"/>
      <w:rPr>
        <w:cs/>
      </w:rPr>
    </w:pPr>
    <w:r w:rsidRPr="00E961F2">
      <w:rPr>
        <w:cs/>
      </w:rPr>
      <w:t>ภายใน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2B254A" w14:textId="77777777" w:rsidR="005B0929" w:rsidRPr="0041303A" w:rsidRDefault="00903F45" w:rsidP="0041303A">
    <w:pPr>
      <w:pStyle w:val="Header"/>
      <w:rPr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EF0890" w14:textId="77777777" w:rsidR="005B0929" w:rsidRPr="00C113F8" w:rsidRDefault="00903F45" w:rsidP="00C113F8">
    <w:pPr>
      <w:pStyle w:val="Header"/>
      <w:rPr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072969" w14:textId="77777777" w:rsidR="00F37618" w:rsidRPr="00AA7C49" w:rsidRDefault="00903F45" w:rsidP="00F37618">
    <w:pPr>
      <w:tabs>
        <w:tab w:val="center" w:pos="4513"/>
        <w:tab w:val="right" w:pos="9026"/>
      </w:tabs>
      <w:spacing w:before="0" w:after="0"/>
      <w:jc w:val="left"/>
      <w:rPr>
        <w:rFonts w:eastAsiaTheme="minorEastAsia"/>
        <w:sz w:val="28"/>
        <w:szCs w:val="28"/>
      </w:rPr>
    </w:pPr>
    <w:bookmarkStart w:id="43" w:name="_Hlk497236319"/>
    <w:bookmarkStart w:id="44" w:name="_Hlk497236320"/>
    <w:bookmarkStart w:id="45" w:name="_Hlk497236324"/>
    <w:bookmarkStart w:id="46" w:name="_Hlk497236325"/>
    <w:bookmarkStart w:id="47" w:name="_Hlk497236417"/>
    <w:bookmarkStart w:id="48" w:name="_Hlk497236418"/>
    <w:bookmarkStart w:id="49" w:name="_Hlk497236419"/>
    <w:bookmarkStart w:id="50" w:name="_Hlk497236420"/>
    <w:bookmarkStart w:id="51" w:name="_Hlk497236421"/>
    <w:bookmarkStart w:id="52" w:name="_Hlk497236422"/>
    <w:bookmarkStart w:id="53" w:name="_Hlk497236424"/>
    <w:bookmarkStart w:id="54" w:name="_Hlk497236425"/>
    <w:bookmarkStart w:id="55" w:name="_Hlk497236426"/>
    <w:bookmarkStart w:id="56" w:name="_Hlk497236427"/>
    <w:bookmarkStart w:id="57" w:name="_Hlk497236428"/>
    <w:bookmarkStart w:id="58" w:name="_Hlk497236429"/>
    <w:bookmarkStart w:id="59" w:name="_Hlk497236433"/>
    <w:bookmarkStart w:id="60" w:name="_Hlk497236434"/>
    <w:bookmarkStart w:id="61" w:name="_Hlk497236435"/>
    <w:bookmarkStart w:id="62" w:name="_Hlk497236436"/>
    <w:bookmarkStart w:id="63" w:name="_Hlk497236437"/>
    <w:bookmarkStart w:id="64" w:name="_Hlk497236438"/>
    <w:bookmarkStart w:id="65" w:name="_Hlk497236439"/>
    <w:bookmarkStart w:id="66" w:name="_Hlk497236440"/>
    <w:bookmarkStart w:id="67" w:name="_Hlk497236441"/>
    <w:bookmarkStart w:id="68" w:name="_Hlk497236442"/>
    <w:bookmarkStart w:id="69" w:name="_Hlk497236443"/>
    <w:bookmarkStart w:id="70" w:name="_Hlk497236444"/>
    <w:bookmarkStart w:id="71" w:name="_Hlk497236469"/>
    <w:bookmarkStart w:id="72" w:name="_Hlk497236470"/>
    <w:bookmarkStart w:id="73" w:name="_Hlk497236503"/>
    <w:bookmarkStart w:id="74" w:name="_Hlk497236504"/>
    <w:bookmarkStart w:id="75" w:name="_Hlk497236526"/>
    <w:bookmarkStart w:id="76" w:name="_Hlk497236527"/>
    <w:bookmarkStart w:id="77" w:name="_Hlk497237031"/>
    <w:bookmarkStart w:id="78" w:name="_Hlk497237032"/>
    <w:bookmarkStart w:id="79" w:name="_Hlk497237161"/>
    <w:bookmarkStart w:id="80" w:name="_Hlk497237162"/>
  </w:p>
  <w:tbl>
    <w:tblPr>
      <w:tblW w:w="10004" w:type="dxa"/>
      <w:tblInd w:w="-34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2268"/>
      <w:gridCol w:w="4561"/>
      <w:gridCol w:w="3175"/>
    </w:tblGrid>
    <w:tr w:rsidR="00AA7C49" w:rsidRPr="00AA7C49" w14:paraId="34B2B8EF" w14:textId="77777777" w:rsidTr="00F3634C">
      <w:trPr>
        <w:trHeight w:val="706"/>
      </w:trPr>
      <w:tc>
        <w:tcPr>
          <w:tcW w:w="2268" w:type="dxa"/>
          <w:vMerge w:val="restart"/>
          <w:vAlign w:val="center"/>
        </w:tcPr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p w14:paraId="74CC8373" w14:textId="77777777" w:rsidR="00AA7C49" w:rsidRPr="00AA7C49" w:rsidRDefault="0001090A" w:rsidP="00AA7C49">
          <w:pPr>
            <w:pStyle w:val="Header"/>
            <w:jc w:val="center"/>
            <w:rPr>
              <w:sz w:val="28"/>
              <w:szCs w:val="28"/>
            </w:rPr>
          </w:pPr>
          <w:r w:rsidRPr="00AA7C49">
            <w:rPr>
              <w:noProof/>
              <w:sz w:val="28"/>
              <w:szCs w:val="28"/>
            </w:rPr>
            <w:drawing>
              <wp:inline distT="0" distB="0" distL="0" distR="0" wp14:anchorId="3E926AE6" wp14:editId="121BC34A">
                <wp:extent cx="538066" cy="787652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6212" cy="8288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61" w:type="dxa"/>
          <w:vMerge w:val="restart"/>
          <w:vAlign w:val="center"/>
        </w:tcPr>
        <w:p w14:paraId="1F8A65EB" w14:textId="77777777" w:rsidR="00A05725" w:rsidRPr="00A05725" w:rsidRDefault="0001090A" w:rsidP="00A05725">
          <w:pPr>
            <w:jc w:val="right"/>
            <w:rPr>
              <w:sz w:val="28"/>
              <w:szCs w:val="28"/>
            </w:rPr>
          </w:pPr>
          <w:r w:rsidRPr="00AA7C49">
            <w:rPr>
              <w:sz w:val="28"/>
              <w:szCs w:val="28"/>
              <w:cs/>
            </w:rPr>
            <w:t xml:space="preserve">เรื่อง </w:t>
          </w:r>
          <w:r w:rsidR="00A05725" w:rsidRPr="00A05725">
            <w:rPr>
              <w:sz w:val="28"/>
              <w:szCs w:val="28"/>
              <w:cs/>
            </w:rPr>
            <w:t>ขั้นตอนปฏิบัติในการรับมือกับเหตุขัดข้อง</w:t>
          </w:r>
        </w:p>
        <w:p w14:paraId="00A6C94F" w14:textId="1398B3BC" w:rsidR="00AA7C49" w:rsidRPr="00AA7C49" w:rsidRDefault="00A05725" w:rsidP="008F2AE4">
          <w:pPr>
            <w:jc w:val="right"/>
            <w:rPr>
              <w:sz w:val="28"/>
              <w:szCs w:val="28"/>
              <w:cs/>
            </w:rPr>
          </w:pPr>
          <w:r w:rsidRPr="00A05725">
            <w:rPr>
              <w:sz w:val="28"/>
              <w:szCs w:val="28"/>
            </w:rPr>
            <w:t>Incident Management Procedure</w:t>
          </w:r>
        </w:p>
      </w:tc>
      <w:tc>
        <w:tcPr>
          <w:tcW w:w="3175" w:type="dxa"/>
          <w:vAlign w:val="center"/>
        </w:tcPr>
        <w:p w14:paraId="19859506" w14:textId="77777777" w:rsidR="00AA7C49" w:rsidRPr="00AA7C49" w:rsidRDefault="0001090A" w:rsidP="00AA7C49">
          <w:pPr>
            <w:tabs>
              <w:tab w:val="left" w:pos="1305"/>
            </w:tabs>
            <w:spacing w:after="0"/>
            <w:rPr>
              <w:sz w:val="28"/>
              <w:szCs w:val="28"/>
              <w:cs/>
            </w:rPr>
          </w:pPr>
          <w:r w:rsidRPr="00AA7C49">
            <w:rPr>
              <w:sz w:val="28"/>
              <w:szCs w:val="28"/>
              <w:cs/>
            </w:rPr>
            <w:t xml:space="preserve">ระดับชั้นความลับ </w:t>
          </w:r>
          <w:r w:rsidRPr="00AA7C49">
            <w:rPr>
              <w:sz w:val="28"/>
              <w:szCs w:val="28"/>
            </w:rPr>
            <w:t>:</w:t>
          </w:r>
          <w:r w:rsidRPr="00AA7C49">
            <w:rPr>
              <w:sz w:val="28"/>
              <w:szCs w:val="28"/>
              <w:cs/>
            </w:rPr>
            <w:t xml:space="preserve"> ภายใน</w:t>
          </w:r>
        </w:p>
      </w:tc>
    </w:tr>
    <w:tr w:rsidR="00AA7C49" w:rsidRPr="00AA7C49" w14:paraId="1A25978F" w14:textId="77777777" w:rsidTr="00F3634C">
      <w:trPr>
        <w:trHeight w:val="689"/>
      </w:trPr>
      <w:tc>
        <w:tcPr>
          <w:tcW w:w="2268" w:type="dxa"/>
          <w:vMerge/>
          <w:vAlign w:val="center"/>
        </w:tcPr>
        <w:p w14:paraId="476D7F2E" w14:textId="77777777" w:rsidR="00AA7C49" w:rsidRPr="00AA7C49" w:rsidRDefault="00903F45" w:rsidP="00AA7C49">
          <w:pPr>
            <w:pStyle w:val="Header"/>
            <w:jc w:val="center"/>
            <w:rPr>
              <w:noProof/>
              <w:sz w:val="28"/>
              <w:szCs w:val="28"/>
              <w:cs/>
            </w:rPr>
          </w:pPr>
        </w:p>
      </w:tc>
      <w:tc>
        <w:tcPr>
          <w:tcW w:w="4561" w:type="dxa"/>
          <w:vMerge/>
          <w:vAlign w:val="center"/>
        </w:tcPr>
        <w:p w14:paraId="4EB4DB71" w14:textId="77777777" w:rsidR="00AA7C49" w:rsidRPr="00AA7C49" w:rsidRDefault="00903F45" w:rsidP="00AA7C49">
          <w:pPr>
            <w:pStyle w:val="NoSpacing"/>
            <w:ind w:firstLine="0"/>
            <w:jc w:val="left"/>
            <w:rPr>
              <w:rFonts w:ascii="TH SarabunPSK" w:hAnsi="TH SarabunPSK" w:cs="TH SarabunPSK"/>
              <w:sz w:val="28"/>
              <w:cs/>
            </w:rPr>
          </w:pPr>
        </w:p>
      </w:tc>
      <w:tc>
        <w:tcPr>
          <w:tcW w:w="3175" w:type="dxa"/>
          <w:vAlign w:val="center"/>
        </w:tcPr>
        <w:p w14:paraId="0B536A67" w14:textId="77777777" w:rsidR="00AA7C49" w:rsidRPr="00AA7C49" w:rsidRDefault="0001090A" w:rsidP="00AA7C49">
          <w:pPr>
            <w:tabs>
              <w:tab w:val="left" w:pos="1305"/>
            </w:tabs>
            <w:spacing w:after="0"/>
            <w:rPr>
              <w:sz w:val="28"/>
              <w:szCs w:val="28"/>
              <w:cs/>
            </w:rPr>
          </w:pPr>
          <w:proofErr w:type="spellStart"/>
          <w:r w:rsidRPr="00AA7C49">
            <w:rPr>
              <w:sz w:val="28"/>
              <w:szCs w:val="28"/>
              <w:cs/>
            </w:rPr>
            <w:t>เวอร์ชัน</w:t>
          </w:r>
          <w:proofErr w:type="spellEnd"/>
          <w:r w:rsidRPr="00AA7C49">
            <w:rPr>
              <w:sz w:val="28"/>
              <w:szCs w:val="28"/>
              <w:cs/>
            </w:rPr>
            <w:t xml:space="preserve"> </w:t>
          </w:r>
          <w:r w:rsidRPr="00AA7C49">
            <w:rPr>
              <w:sz w:val="28"/>
              <w:szCs w:val="28"/>
            </w:rPr>
            <w:t>:</w:t>
          </w:r>
          <w:r w:rsidRPr="00AA7C49">
            <w:rPr>
              <w:sz w:val="28"/>
              <w:szCs w:val="28"/>
              <w:cs/>
            </w:rPr>
            <w:t xml:space="preserve"> </w:t>
          </w:r>
          <w:r w:rsidRPr="00AA7C49">
            <w:rPr>
              <w:sz w:val="28"/>
              <w:szCs w:val="28"/>
            </w:rPr>
            <w:t>01</w:t>
          </w:r>
        </w:p>
      </w:tc>
    </w:tr>
  </w:tbl>
  <w:p w14:paraId="2F340DE2" w14:textId="77777777" w:rsidR="00F37618" w:rsidRPr="00AA7C49" w:rsidRDefault="00903F45" w:rsidP="00F37618">
    <w:pPr>
      <w:tabs>
        <w:tab w:val="center" w:pos="4513"/>
        <w:tab w:val="right" w:pos="9026"/>
      </w:tabs>
      <w:spacing w:before="0" w:after="0"/>
      <w:jc w:val="left"/>
      <w:rPr>
        <w:rFonts w:eastAsiaTheme="minorEastAsia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614BB5"/>
    <w:multiLevelType w:val="hybridMultilevel"/>
    <w:tmpl w:val="DFEC1816"/>
    <w:lvl w:ilvl="0" w:tplc="04090005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" w15:restartNumberingAfterBreak="0">
    <w:nsid w:val="550C71E8"/>
    <w:multiLevelType w:val="hybridMultilevel"/>
    <w:tmpl w:val="6080A90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CB608F9"/>
    <w:multiLevelType w:val="multilevel"/>
    <w:tmpl w:val="5B4E2A16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1206" w:hanging="576"/>
      </w:pPr>
      <w:rPr>
        <w:rFonts w:cs="Times New Roman"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3" w15:restartNumberingAfterBreak="0">
    <w:nsid w:val="6FCB1FA1"/>
    <w:multiLevelType w:val="hybridMultilevel"/>
    <w:tmpl w:val="6908C554"/>
    <w:lvl w:ilvl="0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3234" w:hanging="360"/>
      </w:pPr>
      <w:rPr>
        <w:rFonts w:cs="Times New Roman"/>
      </w:rPr>
    </w:lvl>
    <w:lvl w:ilvl="2" w:tplc="C930E312">
      <w:start w:val="1"/>
      <w:numFmt w:val="decimal"/>
      <w:lvlText w:val="%3)"/>
      <w:lvlJc w:val="left"/>
      <w:pPr>
        <w:ind w:left="4134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467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39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11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83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55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274" w:hanging="180"/>
      </w:pPr>
      <w:rPr>
        <w:rFonts w:cs="Times New Roman"/>
      </w:rPr>
    </w:lvl>
  </w:abstractNum>
  <w:num w:numId="1">
    <w:abstractNumId w:val="2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394"/>
    <w:rsid w:val="00005E52"/>
    <w:rsid w:val="000061AA"/>
    <w:rsid w:val="0001090A"/>
    <w:rsid w:val="00024915"/>
    <w:rsid w:val="000F5C6F"/>
    <w:rsid w:val="0016317B"/>
    <w:rsid w:val="00166DF4"/>
    <w:rsid w:val="00196B77"/>
    <w:rsid w:val="001D6CA7"/>
    <w:rsid w:val="002153C6"/>
    <w:rsid w:val="00224B25"/>
    <w:rsid w:val="0025408C"/>
    <w:rsid w:val="00261500"/>
    <w:rsid w:val="00287305"/>
    <w:rsid w:val="00292CA1"/>
    <w:rsid w:val="0029768E"/>
    <w:rsid w:val="00310A9F"/>
    <w:rsid w:val="003843CB"/>
    <w:rsid w:val="003C0AB6"/>
    <w:rsid w:val="003C7ADE"/>
    <w:rsid w:val="003F442C"/>
    <w:rsid w:val="004262DE"/>
    <w:rsid w:val="00433B01"/>
    <w:rsid w:val="0043765C"/>
    <w:rsid w:val="0046189F"/>
    <w:rsid w:val="004B497B"/>
    <w:rsid w:val="0053358D"/>
    <w:rsid w:val="00536C45"/>
    <w:rsid w:val="00547BAE"/>
    <w:rsid w:val="00560965"/>
    <w:rsid w:val="005703B9"/>
    <w:rsid w:val="00576310"/>
    <w:rsid w:val="005D4483"/>
    <w:rsid w:val="005F7205"/>
    <w:rsid w:val="00613BA3"/>
    <w:rsid w:val="0062609B"/>
    <w:rsid w:val="00656178"/>
    <w:rsid w:val="00670142"/>
    <w:rsid w:val="00673456"/>
    <w:rsid w:val="006763EA"/>
    <w:rsid w:val="006A311B"/>
    <w:rsid w:val="006B62F4"/>
    <w:rsid w:val="007F48F3"/>
    <w:rsid w:val="0080741F"/>
    <w:rsid w:val="008115D9"/>
    <w:rsid w:val="00841200"/>
    <w:rsid w:val="00842637"/>
    <w:rsid w:val="00874C27"/>
    <w:rsid w:val="00881DE8"/>
    <w:rsid w:val="008B6545"/>
    <w:rsid w:val="008E411D"/>
    <w:rsid w:val="008F2AE4"/>
    <w:rsid w:val="00903F45"/>
    <w:rsid w:val="0093792D"/>
    <w:rsid w:val="00976AAE"/>
    <w:rsid w:val="00A02198"/>
    <w:rsid w:val="00A05725"/>
    <w:rsid w:val="00AA4549"/>
    <w:rsid w:val="00AE4FA8"/>
    <w:rsid w:val="00AE5851"/>
    <w:rsid w:val="00B23CB7"/>
    <w:rsid w:val="00C02CE3"/>
    <w:rsid w:val="00C11FB4"/>
    <w:rsid w:val="00C21CD2"/>
    <w:rsid w:val="00C21E50"/>
    <w:rsid w:val="00CA0394"/>
    <w:rsid w:val="00D36D0F"/>
    <w:rsid w:val="00D80E2F"/>
    <w:rsid w:val="00D97692"/>
    <w:rsid w:val="00E23183"/>
    <w:rsid w:val="00E45957"/>
    <w:rsid w:val="00E91303"/>
    <w:rsid w:val="00EC295E"/>
    <w:rsid w:val="00F912FA"/>
    <w:rsid w:val="00FA3F3D"/>
    <w:rsid w:val="00FB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6940E"/>
  <w15:chartTrackingRefBased/>
  <w15:docId w15:val="{64B21093-693D-4E35-8350-39EA72527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4FA8"/>
    <w:pPr>
      <w:spacing w:before="60" w:after="60" w:line="240" w:lineRule="auto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Heading1">
    <w:name w:val="heading 1"/>
    <w:basedOn w:val="Normal"/>
    <w:next w:val="Normal"/>
    <w:link w:val="Heading1Char"/>
    <w:autoRedefine/>
    <w:qFormat/>
    <w:rsid w:val="00B23CB7"/>
    <w:pPr>
      <w:spacing w:before="120"/>
      <w:jc w:val="left"/>
      <w:outlineLvl w:val="0"/>
    </w:pPr>
    <w:rPr>
      <w:rFonts w:eastAsia="Times New Roman"/>
      <w:b/>
      <w:bCs/>
      <w:spacing w:val="-5"/>
    </w:rPr>
  </w:style>
  <w:style w:type="paragraph" w:styleId="Heading4">
    <w:name w:val="heading 4"/>
    <w:basedOn w:val="Normal"/>
    <w:next w:val="Normal"/>
    <w:link w:val="Heading4Char"/>
    <w:uiPriority w:val="9"/>
    <w:qFormat/>
    <w:rsid w:val="00AE4FA8"/>
    <w:pPr>
      <w:keepNext/>
      <w:numPr>
        <w:ilvl w:val="3"/>
        <w:numId w:val="1"/>
      </w:numPr>
      <w:spacing w:before="240"/>
      <w:outlineLvl w:val="3"/>
    </w:pPr>
    <w:rPr>
      <w:rFonts w:ascii="Calibri" w:eastAsia="Times New Roman" w:hAnsi="Calibri" w:cs="Cordi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AE4FA8"/>
    <w:pPr>
      <w:numPr>
        <w:ilvl w:val="4"/>
        <w:numId w:val="1"/>
      </w:numPr>
      <w:spacing w:before="240"/>
      <w:outlineLvl w:val="4"/>
    </w:pPr>
    <w:rPr>
      <w:rFonts w:ascii="Calibri" w:eastAsia="Times New Roman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AE4FA8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 w:cs="Angsana New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qFormat/>
    <w:rsid w:val="00AE4FA8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 w:cs="Angsana New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qFormat/>
    <w:rsid w:val="00AE4FA8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 w:cs="Angsana New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qFormat/>
    <w:rsid w:val="00AE4FA8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Times New Roman" w:hAnsi="Cambria" w:cs="Angsana New"/>
      <w:i/>
      <w:iCs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CB7"/>
    <w:rPr>
      <w:rFonts w:ascii="TH SarabunPSK" w:eastAsia="Times New Roman" w:hAnsi="TH SarabunPSK" w:cs="TH SarabunPSK"/>
      <w:b/>
      <w:bCs/>
      <w:spacing w:val="-5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rsid w:val="00AE4FA8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rsid w:val="00AE4FA8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basedOn w:val="DefaultParagraphFont"/>
    <w:link w:val="Heading6"/>
    <w:uiPriority w:val="9"/>
    <w:rsid w:val="00AE4FA8"/>
    <w:rPr>
      <w:rFonts w:ascii="Cambria" w:eastAsia="Times New Roman" w:hAnsi="Cambria" w:cs="Angsana New"/>
      <w:i/>
      <w:iCs/>
      <w:color w:val="243F60"/>
      <w:sz w:val="32"/>
      <w:szCs w:val="32"/>
    </w:rPr>
  </w:style>
  <w:style w:type="character" w:customStyle="1" w:styleId="Heading7Char">
    <w:name w:val="Heading 7 Char"/>
    <w:basedOn w:val="DefaultParagraphFont"/>
    <w:link w:val="Heading7"/>
    <w:uiPriority w:val="9"/>
    <w:rsid w:val="00AE4FA8"/>
    <w:rPr>
      <w:rFonts w:ascii="Cambria" w:eastAsia="Times New Roman" w:hAnsi="Cambria" w:cs="Angsana New"/>
      <w:i/>
      <w:iCs/>
      <w:color w:val="404040"/>
      <w:sz w:val="32"/>
      <w:szCs w:val="32"/>
    </w:rPr>
  </w:style>
  <w:style w:type="character" w:customStyle="1" w:styleId="Heading8Char">
    <w:name w:val="Heading 8 Char"/>
    <w:basedOn w:val="DefaultParagraphFont"/>
    <w:link w:val="Heading8"/>
    <w:uiPriority w:val="9"/>
    <w:rsid w:val="00AE4FA8"/>
    <w:rPr>
      <w:rFonts w:ascii="Cambria" w:eastAsia="Times New Roman" w:hAnsi="Cambria" w:cs="Angsana New"/>
      <w:color w:val="404040"/>
      <w:sz w:val="20"/>
      <w:szCs w:val="25"/>
    </w:rPr>
  </w:style>
  <w:style w:type="character" w:customStyle="1" w:styleId="Heading9Char">
    <w:name w:val="Heading 9 Char"/>
    <w:basedOn w:val="DefaultParagraphFont"/>
    <w:link w:val="Heading9"/>
    <w:uiPriority w:val="9"/>
    <w:rsid w:val="00AE4FA8"/>
    <w:rPr>
      <w:rFonts w:ascii="Cambria" w:eastAsia="Times New Roman" w:hAnsi="Cambria" w:cs="Angsana New"/>
      <w:i/>
      <w:iCs/>
      <w:color w:val="404040"/>
      <w:sz w:val="20"/>
      <w:szCs w:val="25"/>
    </w:rPr>
  </w:style>
  <w:style w:type="table" w:styleId="TableGrid">
    <w:name w:val="Table Grid"/>
    <w:basedOn w:val="TableNormal"/>
    <w:uiPriority w:val="39"/>
    <w:rsid w:val="00AE4FA8"/>
    <w:pPr>
      <w:spacing w:after="0" w:line="240" w:lineRule="auto"/>
    </w:pPr>
    <w:rPr>
      <w:rFonts w:ascii="Browallia New" w:eastAsia="Calibri" w:hAnsi="Browallia New" w:cs="Browallia New"/>
      <w:sz w:val="20"/>
      <w:szCs w:val="20"/>
      <w:lang w:val="en-SG" w:eastAsia="en-SG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rsid w:val="00AE4FA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4FA8"/>
    <w:rPr>
      <w:rFonts w:ascii="TH SarabunPSK" w:eastAsia="Calibri" w:hAnsi="TH SarabunPSK" w:cs="TH SarabunPSK"/>
      <w:sz w:val="32"/>
      <w:szCs w:val="32"/>
    </w:rPr>
  </w:style>
  <w:style w:type="paragraph" w:styleId="Footer">
    <w:name w:val="footer"/>
    <w:basedOn w:val="Normal"/>
    <w:link w:val="FooterChar"/>
    <w:uiPriority w:val="99"/>
    <w:rsid w:val="00AE4FA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4FA8"/>
    <w:rPr>
      <w:rFonts w:ascii="TH SarabunPSK" w:eastAsia="Calibri" w:hAnsi="TH SarabunPSK" w:cs="TH SarabunPSK"/>
      <w:sz w:val="32"/>
      <w:szCs w:val="32"/>
    </w:rPr>
  </w:style>
  <w:style w:type="paragraph" w:styleId="TOC1">
    <w:name w:val="toc 1"/>
    <w:basedOn w:val="Normal"/>
    <w:next w:val="Normal"/>
    <w:autoRedefine/>
    <w:uiPriority w:val="39"/>
    <w:rsid w:val="00AE4FA8"/>
    <w:pPr>
      <w:tabs>
        <w:tab w:val="left" w:pos="270"/>
        <w:tab w:val="left" w:pos="426"/>
        <w:tab w:val="right" w:leader="dot" w:pos="9062"/>
      </w:tabs>
      <w:spacing w:after="0"/>
      <w:jc w:val="left"/>
    </w:pPr>
    <w:rPr>
      <w:noProof/>
    </w:rPr>
  </w:style>
  <w:style w:type="character" w:styleId="Hyperlink">
    <w:name w:val="Hyperlink"/>
    <w:uiPriority w:val="99"/>
    <w:rsid w:val="00AE4FA8"/>
    <w:rPr>
      <w:rFonts w:cs="Times New Roman"/>
      <w:color w:val="0000FF"/>
      <w:u w:val="single"/>
    </w:rPr>
  </w:style>
  <w:style w:type="paragraph" w:styleId="ListParagraph">
    <w:name w:val="List Paragraph"/>
    <w:aliases w:val="List 1 Level Paragraph"/>
    <w:basedOn w:val="Normal"/>
    <w:link w:val="ListParagraphChar"/>
    <w:uiPriority w:val="34"/>
    <w:qFormat/>
    <w:rsid w:val="00AE4FA8"/>
    <w:pPr>
      <w:spacing w:before="0" w:after="0"/>
      <w:ind w:left="720"/>
      <w:contextualSpacing/>
    </w:pPr>
    <w:rPr>
      <w:szCs w:val="40"/>
    </w:rPr>
  </w:style>
  <w:style w:type="character" w:customStyle="1" w:styleId="ListParagraphChar">
    <w:name w:val="List Paragraph Char"/>
    <w:aliases w:val="List 1 Level Paragraph Char"/>
    <w:link w:val="ListParagraph"/>
    <w:uiPriority w:val="34"/>
    <w:locked/>
    <w:rsid w:val="00AE4FA8"/>
    <w:rPr>
      <w:rFonts w:ascii="TH SarabunPSK" w:eastAsia="Calibri" w:hAnsi="TH SarabunPSK" w:cs="TH SarabunPSK"/>
      <w:sz w:val="32"/>
      <w:szCs w:val="40"/>
    </w:rPr>
  </w:style>
  <w:style w:type="paragraph" w:styleId="NoSpacing">
    <w:name w:val="No Spacing"/>
    <w:link w:val="NoSpacingChar"/>
    <w:uiPriority w:val="1"/>
    <w:qFormat/>
    <w:rsid w:val="00AE4FA8"/>
    <w:pPr>
      <w:spacing w:after="0" w:line="240" w:lineRule="auto"/>
      <w:ind w:firstLine="567"/>
      <w:jc w:val="thaiDistribute"/>
    </w:pPr>
    <w:rPr>
      <w:rFonts w:ascii="Browallia New" w:eastAsia="Calibri" w:hAnsi="Browallia New" w:cs="Angsana New"/>
    </w:rPr>
  </w:style>
  <w:style w:type="character" w:customStyle="1" w:styleId="NoSpacingChar">
    <w:name w:val="No Spacing Char"/>
    <w:link w:val="NoSpacing"/>
    <w:uiPriority w:val="1"/>
    <w:locked/>
    <w:rsid w:val="00AE4FA8"/>
    <w:rPr>
      <w:rFonts w:ascii="Browallia New" w:eastAsia="Calibri" w:hAnsi="Browallia New" w:cs="Angsana New"/>
    </w:rPr>
  </w:style>
  <w:style w:type="paragraph" w:styleId="BodyText">
    <w:name w:val="Body Text"/>
    <w:basedOn w:val="Normal"/>
    <w:link w:val="BodyTextChar"/>
    <w:uiPriority w:val="99"/>
    <w:semiHidden/>
    <w:rsid w:val="00AE4FA8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E4FA8"/>
    <w:rPr>
      <w:rFonts w:ascii="TH SarabunPSK" w:eastAsia="Calibri" w:hAnsi="TH SarabunPSK" w:cs="Angsana New"/>
      <w:sz w:val="32"/>
      <w:szCs w:val="40"/>
    </w:rPr>
  </w:style>
  <w:style w:type="paragraph" w:styleId="TOCHeading">
    <w:name w:val="TOC Heading"/>
    <w:basedOn w:val="Heading1"/>
    <w:next w:val="Normal"/>
    <w:uiPriority w:val="39"/>
    <w:unhideWhenUsed/>
    <w:qFormat/>
    <w:rsid w:val="003C7ADE"/>
    <w:pPr>
      <w:keepNext/>
      <w:keepLines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pacing w:val="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68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4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7BC21-CF52-4F25-A7AC-B02320C8C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10</Pages>
  <Words>1097</Words>
  <Characters>6255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Ply Saksit</dc:creator>
  <cp:keywords/>
  <dc:description/>
  <cp:lastModifiedBy>Ply Saksit</cp:lastModifiedBy>
  <cp:revision>61</cp:revision>
  <cp:lastPrinted>2020-09-30T08:56:00Z</cp:lastPrinted>
  <dcterms:created xsi:type="dcterms:W3CDTF">2020-07-09T07:54:00Z</dcterms:created>
  <dcterms:modified xsi:type="dcterms:W3CDTF">2020-09-30T10:00:00Z</dcterms:modified>
</cp:coreProperties>
</file>